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7AE74" w14:textId="77777777" w:rsidR="005C7B21" w:rsidRDefault="005C7B21" w:rsidP="005C7B21">
      <w:pPr>
        <w:pStyle w:val="BodyText"/>
        <w:ind w:left="-100"/>
        <w:jc w:val="left"/>
        <w:rPr>
          <w:rFonts w:ascii="Times New Roman"/>
          <w:sz w:val="20"/>
        </w:rPr>
      </w:pPr>
      <w:r>
        <w:rPr>
          <w:rFonts w:ascii="Times New Roman"/>
          <w:noProof/>
          <w:sz w:val="20"/>
        </w:rPr>
        <mc:AlternateContent>
          <mc:Choice Requires="wpg">
            <w:drawing>
              <wp:inline distT="0" distB="0" distL="0" distR="0" wp14:anchorId="63B892FF" wp14:editId="3AEC391F">
                <wp:extent cx="6055360" cy="1095375"/>
                <wp:effectExtent l="0" t="0" r="0" b="952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1095375"/>
                          <a:chOff x="0" y="0"/>
                          <a:chExt cx="6055360" cy="1095375"/>
                        </a:xfrm>
                      </wpg:grpSpPr>
                      <wps:wsp>
                        <wps:cNvPr id="2" name="Graphic 2"/>
                        <wps:cNvSpPr/>
                        <wps:spPr>
                          <a:xfrm>
                            <a:off x="4762" y="2222"/>
                            <a:ext cx="1156970" cy="1090930"/>
                          </a:xfrm>
                          <a:custGeom>
                            <a:avLst/>
                            <a:gdLst/>
                            <a:ahLst/>
                            <a:cxnLst/>
                            <a:rect l="l" t="t" r="r" b="b"/>
                            <a:pathLst>
                              <a:path w="1156970" h="1090930">
                                <a:moveTo>
                                  <a:pt x="2336" y="2540"/>
                                </a:moveTo>
                                <a:lnTo>
                                  <a:pt x="1156462" y="2540"/>
                                </a:lnTo>
                              </a:path>
                              <a:path w="1156970" h="1090930">
                                <a:moveTo>
                                  <a:pt x="0" y="0"/>
                                </a:moveTo>
                                <a:lnTo>
                                  <a:pt x="0" y="1090929"/>
                                </a:lnTo>
                              </a:path>
                              <a:path w="1156970" h="1090930">
                                <a:moveTo>
                                  <a:pt x="2336" y="1088390"/>
                                </a:moveTo>
                                <a:lnTo>
                                  <a:pt x="1156462" y="108839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46926" y="66357"/>
                            <a:ext cx="1133475" cy="1016000"/>
                          </a:xfrm>
                          <a:prstGeom prst="rect">
                            <a:avLst/>
                          </a:prstGeom>
                        </pic:spPr>
                      </pic:pic>
                      <wps:wsp>
                        <wps:cNvPr id="4" name="Textbox 4"/>
                        <wps:cNvSpPr txBox="1"/>
                        <wps:spPr>
                          <a:xfrm>
                            <a:off x="1163510" y="4762"/>
                            <a:ext cx="4886960" cy="1085850"/>
                          </a:xfrm>
                          <a:prstGeom prst="rect">
                            <a:avLst/>
                          </a:prstGeom>
                          <a:ln w="9525">
                            <a:solidFill>
                              <a:srgbClr val="D9D9D9"/>
                            </a:solidFill>
                            <a:prstDash val="solid"/>
                          </a:ln>
                        </wps:spPr>
                        <wps:txbx>
                          <w:txbxContent>
                            <w:p w14:paraId="358F8E6C" w14:textId="77777777" w:rsidR="005C7B21" w:rsidRDefault="005C7B21" w:rsidP="005C7B21">
                              <w:pPr>
                                <w:spacing w:before="80"/>
                                <w:rPr>
                                  <w:rFonts w:ascii="Times New Roman"/>
                                  <w:sz w:val="28"/>
                                </w:rPr>
                              </w:pPr>
                            </w:p>
                            <w:p w14:paraId="5F57934F" w14:textId="77777777" w:rsidR="005C7B21" w:rsidRDefault="005C7B21" w:rsidP="005C7B21">
                              <w:pPr>
                                <w:ind w:left="298"/>
                                <w:jc w:val="center"/>
                                <w:rPr>
                                  <w:b/>
                                  <w:sz w:val="28"/>
                                </w:rPr>
                              </w:pPr>
                              <w:r>
                                <w:rPr>
                                  <w:b/>
                                  <w:sz w:val="28"/>
                                </w:rPr>
                                <w:t>Journal</w:t>
                              </w:r>
                              <w:r>
                                <w:rPr>
                                  <w:b/>
                                  <w:spacing w:val="-11"/>
                                  <w:sz w:val="28"/>
                                </w:rPr>
                                <w:t xml:space="preserve"> </w:t>
                              </w:r>
                              <w:r>
                                <w:rPr>
                                  <w:b/>
                                  <w:sz w:val="28"/>
                                </w:rPr>
                                <w:t>of</w:t>
                              </w:r>
                              <w:r>
                                <w:rPr>
                                  <w:b/>
                                  <w:spacing w:val="-8"/>
                                  <w:sz w:val="28"/>
                                </w:rPr>
                                <w:t xml:space="preserve"> </w:t>
                              </w:r>
                              <w:r>
                                <w:rPr>
                                  <w:b/>
                                  <w:sz w:val="28"/>
                                </w:rPr>
                                <w:t>Advanced</w:t>
                              </w:r>
                              <w:r>
                                <w:rPr>
                                  <w:b/>
                                  <w:spacing w:val="-5"/>
                                  <w:sz w:val="28"/>
                                </w:rPr>
                                <w:t xml:space="preserve"> </w:t>
                              </w:r>
                              <w:r>
                                <w:rPr>
                                  <w:b/>
                                  <w:sz w:val="28"/>
                                </w:rPr>
                                <w:t>Sciences</w:t>
                              </w:r>
                              <w:r>
                                <w:rPr>
                                  <w:b/>
                                  <w:spacing w:val="-6"/>
                                  <w:sz w:val="28"/>
                                </w:rPr>
                                <w:t xml:space="preserve"> </w:t>
                              </w:r>
                              <w:r>
                                <w:rPr>
                                  <w:b/>
                                  <w:sz w:val="28"/>
                                </w:rPr>
                                <w:t>and</w:t>
                              </w:r>
                              <w:r>
                                <w:rPr>
                                  <w:b/>
                                  <w:spacing w:val="-5"/>
                                  <w:sz w:val="28"/>
                                </w:rPr>
                                <w:t xml:space="preserve"> </w:t>
                              </w:r>
                              <w:r>
                                <w:rPr>
                                  <w:b/>
                                  <w:sz w:val="28"/>
                                </w:rPr>
                                <w:t>Mathematics</w:t>
                              </w:r>
                              <w:r>
                                <w:rPr>
                                  <w:b/>
                                  <w:spacing w:val="-6"/>
                                  <w:sz w:val="28"/>
                                </w:rPr>
                                <w:t xml:space="preserve"> </w:t>
                              </w:r>
                              <w:r>
                                <w:rPr>
                                  <w:b/>
                                  <w:spacing w:val="-2"/>
                                  <w:sz w:val="28"/>
                                </w:rPr>
                                <w:t>Education</w:t>
                              </w:r>
                            </w:p>
                            <w:p w14:paraId="3DBB21E1" w14:textId="77777777" w:rsidR="005C7B21" w:rsidRDefault="005C7B21" w:rsidP="005C7B21">
                              <w:pPr>
                                <w:spacing w:before="2"/>
                                <w:ind w:left="324"/>
                                <w:jc w:val="center"/>
                                <w:rPr>
                                  <w:b/>
                                </w:rPr>
                              </w:pPr>
                              <w:r>
                                <w:rPr>
                                  <w:b/>
                                </w:rPr>
                                <w:t>Volume</w:t>
                              </w:r>
                              <w:r>
                                <w:rPr>
                                  <w:b/>
                                  <w:spacing w:val="-1"/>
                                </w:rPr>
                                <w:t xml:space="preserve"> </w:t>
                              </w:r>
                              <w:r>
                                <w:rPr>
                                  <w:b/>
                                </w:rPr>
                                <w:t>4,</w:t>
                              </w:r>
                              <w:r>
                                <w:rPr>
                                  <w:b/>
                                  <w:spacing w:val="-2"/>
                                </w:rPr>
                                <w:t xml:space="preserve"> </w:t>
                              </w:r>
                              <w:r>
                                <w:rPr>
                                  <w:b/>
                                </w:rPr>
                                <w:t>Issue</w:t>
                              </w:r>
                              <w:r>
                                <w:rPr>
                                  <w:b/>
                                  <w:spacing w:val="-2"/>
                                </w:rPr>
                                <w:t xml:space="preserve"> </w:t>
                              </w:r>
                              <w:r>
                                <w:rPr>
                                  <w:b/>
                                </w:rPr>
                                <w:t>2,</w:t>
                              </w:r>
                              <w:r>
                                <w:rPr>
                                  <w:b/>
                                  <w:spacing w:val="-4"/>
                                </w:rPr>
                                <w:t xml:space="preserve"> </w:t>
                              </w:r>
                              <w:r>
                                <w:rPr>
                                  <w:b/>
                                </w:rPr>
                                <w:t>71</w:t>
                              </w:r>
                              <w:r>
                                <w:rPr>
                                  <w:b/>
                                  <w:spacing w:val="1"/>
                                </w:rPr>
                                <w:t xml:space="preserve"> </w:t>
                              </w:r>
                              <w:r>
                                <w:rPr>
                                  <w:b/>
                                </w:rPr>
                                <w:t>-</w:t>
                              </w:r>
                              <w:r>
                                <w:rPr>
                                  <w:b/>
                                  <w:spacing w:val="-3"/>
                                </w:rPr>
                                <w:t xml:space="preserve"> </w:t>
                              </w:r>
                              <w:r>
                                <w:rPr>
                                  <w:b/>
                                  <w:spacing w:val="-5"/>
                                </w:rPr>
                                <w:t>79.</w:t>
                              </w:r>
                            </w:p>
                            <w:p w14:paraId="4F0F88F5" w14:textId="77777777" w:rsidR="005C7B21" w:rsidRDefault="005C7B21" w:rsidP="005C7B21">
                              <w:pPr>
                                <w:spacing w:before="20" w:line="224" w:lineRule="exact"/>
                                <w:ind w:left="100"/>
                                <w:jc w:val="center"/>
                                <w:rPr>
                                  <w:sz w:val="20"/>
                                </w:rPr>
                              </w:pPr>
                              <w:proofErr w:type="spellStart"/>
                              <w:r>
                                <w:rPr>
                                  <w:spacing w:val="-2"/>
                                  <w:sz w:val="20"/>
                                </w:rPr>
                                <w:t>e_ISSN</w:t>
                              </w:r>
                              <w:proofErr w:type="spellEnd"/>
                              <w:r>
                                <w:rPr>
                                  <w:spacing w:val="-2"/>
                                  <w:sz w:val="20"/>
                                </w:rPr>
                                <w:t>:</w:t>
                              </w:r>
                              <w:r>
                                <w:rPr>
                                  <w:spacing w:val="11"/>
                                  <w:sz w:val="20"/>
                                </w:rPr>
                                <w:t xml:space="preserve"> </w:t>
                              </w:r>
                              <w:r>
                                <w:rPr>
                                  <w:spacing w:val="-2"/>
                                  <w:sz w:val="20"/>
                                </w:rPr>
                                <w:t>2798-</w:t>
                              </w:r>
                              <w:r>
                                <w:rPr>
                                  <w:spacing w:val="-4"/>
                                  <w:sz w:val="20"/>
                                </w:rPr>
                                <w:t>2351</w:t>
                              </w:r>
                            </w:p>
                            <w:p w14:paraId="2205FF24" w14:textId="77777777" w:rsidR="005C7B21" w:rsidRDefault="005C7B21" w:rsidP="005C7B21">
                              <w:pPr>
                                <w:spacing w:line="248" w:lineRule="exact"/>
                                <w:ind w:left="124"/>
                                <w:jc w:val="center"/>
                              </w:pPr>
                              <w:hyperlink r:id="rId9">
                                <w:r>
                                  <w:t>DOI:</w:t>
                                </w:r>
                                <w:r>
                                  <w:rPr>
                                    <w:spacing w:val="-1"/>
                                  </w:rPr>
                                  <w:t xml:space="preserve"> </w:t>
                                </w:r>
                                <w:r>
                                  <w:rPr>
                                    <w:spacing w:val="-2"/>
                                  </w:rPr>
                                  <w:t>10.58524/</w:t>
                                </w:r>
                                <w:proofErr w:type="gramStart"/>
                                <w:r>
                                  <w:rPr>
                                    <w:spacing w:val="-2"/>
                                  </w:rPr>
                                  <w:t>jasme.v</w:t>
                                </w:r>
                                <w:proofErr w:type="gramEnd"/>
                                <w:r>
                                  <w:rPr>
                                    <w:spacing w:val="-2"/>
                                  </w:rPr>
                                  <w:t>4i2.381</w:t>
                                </w:r>
                              </w:hyperlink>
                            </w:p>
                          </w:txbxContent>
                        </wps:txbx>
                        <wps:bodyPr wrap="square" lIns="0" tIns="0" rIns="0" bIns="0" rtlCol="0">
                          <a:noAutofit/>
                        </wps:bodyPr>
                      </wps:wsp>
                    </wpg:wgp>
                  </a:graphicData>
                </a:graphic>
              </wp:inline>
            </w:drawing>
          </mc:Choice>
          <mc:Fallback>
            <w:pict>
              <v:group w14:anchorId="63B892FF" id="Group 1" o:spid="_x0000_s1026" style="width:476.8pt;height:86.25pt;mso-position-horizontal-relative:char;mso-position-vertical-relative:line" coordsize="60553,109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">
                <v:shape id="Graphic 2" o:spid="_x0000_s1027" style="position:absolute;left:47;top:22;width:11570;height:10909;visibility:visible;mso-wrap-style:square;v-text-anchor:top" coordsize="1156970,1090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" path="m2336,2540r1154126,em,l,1090929em2336,1088390r1154126,e" filled="f" strokecolor="#d9d9d9">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469;top:663;width:11335;height:10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">
                  <v:imagedata r:id="rId10" o:title=""/>
                </v:shape>
                <v:shapetype id="_x0000_t202" coordsize="21600,21600" o:spt="202" path="m,l,21600r21600,l21600,xe">
                  <v:stroke joinstyle="miter"/>
                  <v:path gradientshapeok="t" o:connecttype="rect"/>
                </v:shapetype>
                <v:shape id="Textbox 4" o:spid="_x0000_s1029" type="#_x0000_t202" style="position:absolute;left:11635;top:47;width:48869;height:10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" filled="f" strokecolor="#d9d9d9">
                  <v:textbox inset="0,0,0,0">
                    <w:txbxContent>
                      <w:p w14:paraId="358F8E6C" w14:textId="77777777" w:rsidR="005C7B21" w:rsidRDefault="005C7B21" w:rsidP="005C7B21">
                        <w:pPr>
                          <w:spacing w:before="80"/>
                          <w:rPr>
                            <w:rFonts w:ascii="Times New Roman"/>
                            <w:sz w:val="28"/>
                          </w:rPr>
                        </w:pPr>
                      </w:p>
                      <w:p w14:paraId="5F57934F" w14:textId="77777777" w:rsidR="005C7B21" w:rsidRDefault="005C7B21" w:rsidP="005C7B21">
                        <w:pPr>
                          <w:ind w:left="298"/>
                          <w:jc w:val="center"/>
                          <w:rPr>
                            <w:b/>
                            <w:sz w:val="28"/>
                          </w:rPr>
                        </w:pPr>
                        <w:r>
                          <w:rPr>
                            <w:b/>
                            <w:sz w:val="28"/>
                          </w:rPr>
                          <w:t>Journal</w:t>
                        </w:r>
                        <w:r>
                          <w:rPr>
                            <w:b/>
                            <w:spacing w:val="-11"/>
                            <w:sz w:val="28"/>
                          </w:rPr>
                          <w:t xml:space="preserve"> </w:t>
                        </w:r>
                        <w:r>
                          <w:rPr>
                            <w:b/>
                            <w:sz w:val="28"/>
                          </w:rPr>
                          <w:t>of</w:t>
                        </w:r>
                        <w:r>
                          <w:rPr>
                            <w:b/>
                            <w:spacing w:val="-8"/>
                            <w:sz w:val="28"/>
                          </w:rPr>
                          <w:t xml:space="preserve"> </w:t>
                        </w:r>
                        <w:r>
                          <w:rPr>
                            <w:b/>
                            <w:sz w:val="28"/>
                          </w:rPr>
                          <w:t>Advanced</w:t>
                        </w:r>
                        <w:r>
                          <w:rPr>
                            <w:b/>
                            <w:spacing w:val="-5"/>
                            <w:sz w:val="28"/>
                          </w:rPr>
                          <w:t xml:space="preserve"> </w:t>
                        </w:r>
                        <w:r>
                          <w:rPr>
                            <w:b/>
                            <w:sz w:val="28"/>
                          </w:rPr>
                          <w:t>Sciences</w:t>
                        </w:r>
                        <w:r>
                          <w:rPr>
                            <w:b/>
                            <w:spacing w:val="-6"/>
                            <w:sz w:val="28"/>
                          </w:rPr>
                          <w:t xml:space="preserve"> </w:t>
                        </w:r>
                        <w:r>
                          <w:rPr>
                            <w:b/>
                            <w:sz w:val="28"/>
                          </w:rPr>
                          <w:t>and</w:t>
                        </w:r>
                        <w:r>
                          <w:rPr>
                            <w:b/>
                            <w:spacing w:val="-5"/>
                            <w:sz w:val="28"/>
                          </w:rPr>
                          <w:t xml:space="preserve"> </w:t>
                        </w:r>
                        <w:r>
                          <w:rPr>
                            <w:b/>
                            <w:sz w:val="28"/>
                          </w:rPr>
                          <w:t>Mathematics</w:t>
                        </w:r>
                        <w:r>
                          <w:rPr>
                            <w:b/>
                            <w:spacing w:val="-6"/>
                            <w:sz w:val="28"/>
                          </w:rPr>
                          <w:t xml:space="preserve"> </w:t>
                        </w:r>
                        <w:r>
                          <w:rPr>
                            <w:b/>
                            <w:spacing w:val="-2"/>
                            <w:sz w:val="28"/>
                          </w:rPr>
                          <w:t>Education</w:t>
                        </w:r>
                      </w:p>
                      <w:p w14:paraId="3DBB21E1" w14:textId="77777777" w:rsidR="005C7B21" w:rsidRDefault="005C7B21" w:rsidP="005C7B21">
                        <w:pPr>
                          <w:spacing w:before="2"/>
                          <w:ind w:left="324"/>
                          <w:jc w:val="center"/>
                          <w:rPr>
                            <w:b/>
                          </w:rPr>
                        </w:pPr>
                        <w:r>
                          <w:rPr>
                            <w:b/>
                          </w:rPr>
                          <w:t>Volume</w:t>
                        </w:r>
                        <w:r>
                          <w:rPr>
                            <w:b/>
                            <w:spacing w:val="-1"/>
                          </w:rPr>
                          <w:t xml:space="preserve"> </w:t>
                        </w:r>
                        <w:r>
                          <w:rPr>
                            <w:b/>
                          </w:rPr>
                          <w:t>4,</w:t>
                        </w:r>
                        <w:r>
                          <w:rPr>
                            <w:b/>
                            <w:spacing w:val="-2"/>
                          </w:rPr>
                          <w:t xml:space="preserve"> </w:t>
                        </w:r>
                        <w:r>
                          <w:rPr>
                            <w:b/>
                          </w:rPr>
                          <w:t>Issue</w:t>
                        </w:r>
                        <w:r>
                          <w:rPr>
                            <w:b/>
                            <w:spacing w:val="-2"/>
                          </w:rPr>
                          <w:t xml:space="preserve"> </w:t>
                        </w:r>
                        <w:r>
                          <w:rPr>
                            <w:b/>
                          </w:rPr>
                          <w:t>2,</w:t>
                        </w:r>
                        <w:r>
                          <w:rPr>
                            <w:b/>
                            <w:spacing w:val="-4"/>
                          </w:rPr>
                          <w:t xml:space="preserve"> </w:t>
                        </w:r>
                        <w:r>
                          <w:rPr>
                            <w:b/>
                          </w:rPr>
                          <w:t>71</w:t>
                        </w:r>
                        <w:r>
                          <w:rPr>
                            <w:b/>
                            <w:spacing w:val="1"/>
                          </w:rPr>
                          <w:t xml:space="preserve"> </w:t>
                        </w:r>
                        <w:r>
                          <w:rPr>
                            <w:b/>
                          </w:rPr>
                          <w:t>-</w:t>
                        </w:r>
                        <w:r>
                          <w:rPr>
                            <w:b/>
                            <w:spacing w:val="-3"/>
                          </w:rPr>
                          <w:t xml:space="preserve"> </w:t>
                        </w:r>
                        <w:r>
                          <w:rPr>
                            <w:b/>
                            <w:spacing w:val="-5"/>
                          </w:rPr>
                          <w:t>79.</w:t>
                        </w:r>
                      </w:p>
                      <w:p w14:paraId="4F0F88F5" w14:textId="77777777" w:rsidR="005C7B21" w:rsidRDefault="005C7B21" w:rsidP="005C7B21">
                        <w:pPr>
                          <w:spacing w:before="20" w:line="224" w:lineRule="exact"/>
                          <w:ind w:left="100"/>
                          <w:jc w:val="center"/>
                          <w:rPr>
                            <w:sz w:val="20"/>
                          </w:rPr>
                        </w:pPr>
                        <w:proofErr w:type="spellStart"/>
                        <w:r>
                          <w:rPr>
                            <w:spacing w:val="-2"/>
                            <w:sz w:val="20"/>
                          </w:rPr>
                          <w:t>e_ISSN</w:t>
                        </w:r>
                        <w:proofErr w:type="spellEnd"/>
                        <w:r>
                          <w:rPr>
                            <w:spacing w:val="-2"/>
                            <w:sz w:val="20"/>
                          </w:rPr>
                          <w:t>:</w:t>
                        </w:r>
                        <w:r>
                          <w:rPr>
                            <w:spacing w:val="11"/>
                            <w:sz w:val="20"/>
                          </w:rPr>
                          <w:t xml:space="preserve"> </w:t>
                        </w:r>
                        <w:r>
                          <w:rPr>
                            <w:spacing w:val="-2"/>
                            <w:sz w:val="20"/>
                          </w:rPr>
                          <w:t>2798-</w:t>
                        </w:r>
                        <w:r>
                          <w:rPr>
                            <w:spacing w:val="-4"/>
                            <w:sz w:val="20"/>
                          </w:rPr>
                          <w:t>2351</w:t>
                        </w:r>
                      </w:p>
                      <w:p w14:paraId="2205FF24" w14:textId="77777777" w:rsidR="005C7B21" w:rsidRDefault="005C7B21" w:rsidP="005C7B21">
                        <w:pPr>
                          <w:spacing w:line="248" w:lineRule="exact"/>
                          <w:ind w:left="124"/>
                          <w:jc w:val="center"/>
                        </w:pPr>
                        <w:hyperlink r:id="rId11">
                          <w:r>
                            <w:t>DOI:</w:t>
                          </w:r>
                          <w:r>
                            <w:rPr>
                              <w:spacing w:val="-1"/>
                            </w:rPr>
                            <w:t xml:space="preserve"> </w:t>
                          </w:r>
                          <w:r>
                            <w:rPr>
                              <w:spacing w:val="-2"/>
                            </w:rPr>
                            <w:t>10.58524/</w:t>
                          </w:r>
                          <w:proofErr w:type="gramStart"/>
                          <w:r>
                            <w:rPr>
                              <w:spacing w:val="-2"/>
                            </w:rPr>
                            <w:t>jasme.v</w:t>
                          </w:r>
                          <w:proofErr w:type="gramEnd"/>
                          <w:r>
                            <w:rPr>
                              <w:spacing w:val="-2"/>
                            </w:rPr>
                            <w:t>4i2.381</w:t>
                          </w:r>
                        </w:hyperlink>
                      </w:p>
                    </w:txbxContent>
                  </v:textbox>
                </v:shape>
                <w10:anchorlock/>
              </v:group>
            </w:pict>
          </mc:Fallback>
        </mc:AlternateContent>
      </w:r>
    </w:p>
    <w:p w14:paraId="48DC7E32" w14:textId="402648FD" w:rsidR="00DB0716" w:rsidRPr="00DB0716" w:rsidRDefault="00DB0716" w:rsidP="00DB0716">
      <w:pPr>
        <w:jc w:val="center"/>
        <w:rPr>
          <w:rFonts w:ascii="Times New Roman" w:eastAsia="Times New Roman" w:hAnsi="Times New Roman" w:cs="Times New Roman"/>
          <w:b/>
          <w:sz w:val="24"/>
          <w:szCs w:val="24"/>
        </w:rPr>
      </w:pPr>
      <w:r w:rsidRPr="00DB0716">
        <w:rPr>
          <w:rFonts w:ascii="Times New Roman" w:eastAsia="Times New Roman" w:hAnsi="Times New Roman" w:cs="Times New Roman"/>
          <w:b/>
          <w:sz w:val="24"/>
          <w:szCs w:val="24"/>
        </w:rPr>
        <w:t>DEVELOPMENT OF GEOGEBRA</w:t>
      </w:r>
      <w:r w:rsidR="00CB0880">
        <w:rPr>
          <w:rFonts w:ascii="Times New Roman" w:eastAsia="Times New Roman" w:hAnsi="Times New Roman" w:cs="Times New Roman"/>
          <w:b/>
          <w:sz w:val="24"/>
          <w:szCs w:val="24"/>
        </w:rPr>
        <w:t xml:space="preserve"> </w:t>
      </w:r>
      <w:r w:rsidRPr="00DB0716">
        <w:rPr>
          <w:rFonts w:ascii="Times New Roman" w:eastAsia="Times New Roman" w:hAnsi="Times New Roman" w:cs="Times New Roman"/>
          <w:b/>
          <w:sz w:val="24"/>
          <w:szCs w:val="24"/>
        </w:rPr>
        <w:t>BASED INTERACTIVE MULTIMEDIA ON TRIANGLE AND QUADRILATERAL MATERIAL TO IMPROVE MATHEMATICAL CONCEPT UNDERSTANDING ABILITY STUDENTS</w:t>
      </w:r>
    </w:p>
    <w:tbl>
      <w:tblPr>
        <w:tblStyle w:val="TableNormal1"/>
        <w:tblpPr w:leftFromText="180" w:rightFromText="180" w:vertAnchor="text" w:horzAnchor="margin" w:tblpXSpec="center" w:tblpY="291"/>
        <w:tblW w:w="0" w:type="auto"/>
        <w:tblInd w:w="0" w:type="dxa"/>
        <w:tblLayout w:type="fixed"/>
        <w:tblLook w:val="01E0" w:firstRow="1" w:lastRow="1" w:firstColumn="1" w:lastColumn="1" w:noHBand="0" w:noVBand="0"/>
      </w:tblPr>
      <w:tblGrid>
        <w:gridCol w:w="2839"/>
        <w:gridCol w:w="2836"/>
        <w:gridCol w:w="2836"/>
      </w:tblGrid>
      <w:tr w:rsidR="00106E96" w:rsidRPr="00F83D21" w14:paraId="21F7697E" w14:textId="77777777" w:rsidTr="00106E96">
        <w:trPr>
          <w:trHeight w:val="239"/>
        </w:trPr>
        <w:tc>
          <w:tcPr>
            <w:tcW w:w="2839" w:type="dxa"/>
          </w:tcPr>
          <w:p w14:paraId="083FEAD6" w14:textId="748BA246" w:rsidR="00106E96" w:rsidRPr="00F83D21" w:rsidRDefault="0063531D" w:rsidP="00106E96">
            <w:pPr>
              <w:pStyle w:val="TableParagraph"/>
              <w:spacing w:line="220" w:lineRule="exact"/>
              <w:ind w:left="360"/>
              <w:jc w:val="left"/>
              <w:rPr>
                <w:rFonts w:ascii="Cambria Math"/>
                <w:bCs/>
              </w:rPr>
            </w:pPr>
            <w:proofErr w:type="spellStart"/>
            <w:r w:rsidRPr="00F83D21">
              <w:rPr>
                <w:rFonts w:ascii="Cambria Math"/>
                <w:bCs/>
              </w:rPr>
              <w:t>Achmad</w:t>
            </w:r>
            <w:proofErr w:type="spellEnd"/>
            <w:r w:rsidRPr="00F83D21">
              <w:rPr>
                <w:rFonts w:ascii="Cambria Math"/>
                <w:bCs/>
              </w:rPr>
              <w:t xml:space="preserve"> </w:t>
            </w:r>
            <w:proofErr w:type="spellStart"/>
            <w:r w:rsidRPr="00F83D21">
              <w:rPr>
                <w:rFonts w:ascii="Cambria Math"/>
                <w:bCs/>
              </w:rPr>
              <w:t>Buchori</w:t>
            </w:r>
            <w:proofErr w:type="spellEnd"/>
          </w:p>
        </w:tc>
        <w:tc>
          <w:tcPr>
            <w:tcW w:w="2836" w:type="dxa"/>
          </w:tcPr>
          <w:p w14:paraId="1720B863" w14:textId="14B25B9E" w:rsidR="00106E96" w:rsidRPr="00F83D21" w:rsidRDefault="0063531D" w:rsidP="00106E96">
            <w:pPr>
              <w:pStyle w:val="TableParagraph"/>
              <w:spacing w:line="220" w:lineRule="exact"/>
              <w:ind w:left="490"/>
              <w:jc w:val="left"/>
              <w:rPr>
                <w:rFonts w:ascii="Cambria Math"/>
                <w:bCs/>
              </w:rPr>
            </w:pPr>
            <w:r w:rsidRPr="00F83D21">
              <w:rPr>
                <w:rFonts w:ascii="Cambria Math"/>
                <w:bCs/>
              </w:rPr>
              <w:t xml:space="preserve">Fina </w:t>
            </w:r>
            <w:proofErr w:type="spellStart"/>
            <w:r w:rsidRPr="00F83D21">
              <w:rPr>
                <w:rFonts w:ascii="Cambria Math"/>
                <w:bCs/>
              </w:rPr>
              <w:t>Ismatul</w:t>
            </w:r>
            <w:proofErr w:type="spellEnd"/>
            <w:r w:rsidRPr="00F83D21">
              <w:rPr>
                <w:rFonts w:ascii="Cambria Math"/>
                <w:bCs/>
              </w:rPr>
              <w:t xml:space="preserve"> </w:t>
            </w:r>
            <w:proofErr w:type="spellStart"/>
            <w:r w:rsidRPr="00F83D21">
              <w:rPr>
                <w:rFonts w:ascii="Cambria Math"/>
                <w:bCs/>
              </w:rPr>
              <w:t>Uyun</w:t>
            </w:r>
            <w:proofErr w:type="spellEnd"/>
          </w:p>
        </w:tc>
        <w:tc>
          <w:tcPr>
            <w:tcW w:w="2836" w:type="dxa"/>
          </w:tcPr>
          <w:p w14:paraId="5D4E5A9F" w14:textId="0CF3BFF7" w:rsidR="00106E96" w:rsidRPr="00F83D21" w:rsidRDefault="0063531D" w:rsidP="00106E96">
            <w:pPr>
              <w:pStyle w:val="TableParagraph"/>
              <w:spacing w:line="220" w:lineRule="exact"/>
              <w:ind w:left="490"/>
              <w:jc w:val="left"/>
              <w:rPr>
                <w:rFonts w:ascii="Cambria Math"/>
                <w:bCs/>
              </w:rPr>
            </w:pPr>
            <w:proofErr w:type="spellStart"/>
            <w:r w:rsidRPr="00F83D21">
              <w:rPr>
                <w:rFonts w:ascii="Cambria Math"/>
                <w:bCs/>
              </w:rPr>
              <w:t>Dhian</w:t>
            </w:r>
            <w:proofErr w:type="spellEnd"/>
            <w:r w:rsidRPr="00F83D21">
              <w:rPr>
                <w:rFonts w:ascii="Cambria Math"/>
                <w:bCs/>
              </w:rPr>
              <w:t xml:space="preserve"> </w:t>
            </w:r>
            <w:proofErr w:type="spellStart"/>
            <w:r w:rsidRPr="00F83D21">
              <w:rPr>
                <w:rFonts w:ascii="Cambria Math"/>
                <w:bCs/>
              </w:rPr>
              <w:t>Endahwuri</w:t>
            </w:r>
            <w:proofErr w:type="spellEnd"/>
          </w:p>
        </w:tc>
      </w:tr>
      <w:tr w:rsidR="00106E96" w:rsidRPr="00F83D21" w14:paraId="5460729E" w14:textId="77777777" w:rsidTr="00106E96">
        <w:trPr>
          <w:trHeight w:val="496"/>
        </w:trPr>
        <w:tc>
          <w:tcPr>
            <w:tcW w:w="2839" w:type="dxa"/>
          </w:tcPr>
          <w:p w14:paraId="54D7E85B" w14:textId="7A7385E0" w:rsidR="00106E96" w:rsidRPr="00F83D21" w:rsidRDefault="0063531D" w:rsidP="00106E96">
            <w:pPr>
              <w:pStyle w:val="TableParagraph"/>
              <w:spacing w:line="238" w:lineRule="exact"/>
              <w:ind w:right="312"/>
              <w:rPr>
                <w:rFonts w:ascii="Cambria Math"/>
                <w:bCs/>
              </w:rPr>
            </w:pPr>
            <w:r w:rsidRPr="00F83D21">
              <w:rPr>
                <w:rFonts w:ascii="Cambria Math"/>
                <w:bCs/>
              </w:rPr>
              <w:t>Universitas PGRI Semarang</w:t>
            </w:r>
          </w:p>
        </w:tc>
        <w:tc>
          <w:tcPr>
            <w:tcW w:w="2836" w:type="dxa"/>
          </w:tcPr>
          <w:p w14:paraId="7DEF5E21" w14:textId="360CAEF8" w:rsidR="00106E96" w:rsidRPr="00F83D21" w:rsidRDefault="0063531D" w:rsidP="00106E96">
            <w:pPr>
              <w:pStyle w:val="TableParagraph"/>
              <w:spacing w:line="238" w:lineRule="exact"/>
              <w:ind w:left="266" w:right="1"/>
              <w:rPr>
                <w:rFonts w:ascii="Cambria Math"/>
                <w:bCs/>
              </w:rPr>
            </w:pPr>
            <w:r w:rsidRPr="00F83D21">
              <w:rPr>
                <w:rFonts w:ascii="Cambria Math"/>
                <w:bCs/>
              </w:rPr>
              <w:t xml:space="preserve">Pendidikan </w:t>
            </w:r>
            <w:proofErr w:type="spellStart"/>
            <w:r w:rsidRPr="00F83D21">
              <w:rPr>
                <w:rFonts w:ascii="Cambria Math"/>
                <w:bCs/>
              </w:rPr>
              <w:t>Matematika</w:t>
            </w:r>
            <w:proofErr w:type="spellEnd"/>
            <w:r w:rsidRPr="00F83D21">
              <w:rPr>
                <w:rFonts w:ascii="Cambria Math"/>
                <w:bCs/>
              </w:rPr>
              <w:t xml:space="preserve"> Universitas PGRI Semarang</w:t>
            </w:r>
          </w:p>
        </w:tc>
        <w:tc>
          <w:tcPr>
            <w:tcW w:w="2836" w:type="dxa"/>
          </w:tcPr>
          <w:p w14:paraId="62FB0E4C" w14:textId="077E9B6F" w:rsidR="00106E96" w:rsidRPr="00F83D21" w:rsidRDefault="0063531D" w:rsidP="00106E96">
            <w:pPr>
              <w:pStyle w:val="TableParagraph"/>
              <w:spacing w:line="239" w:lineRule="exact"/>
              <w:ind w:left="266"/>
              <w:rPr>
                <w:rFonts w:ascii="Cambria Math"/>
                <w:bCs/>
              </w:rPr>
            </w:pPr>
            <w:r w:rsidRPr="00F83D21">
              <w:rPr>
                <w:rFonts w:ascii="Cambria Math"/>
                <w:bCs/>
              </w:rPr>
              <w:t>Universitas PGRI Semarang</w:t>
            </w:r>
          </w:p>
        </w:tc>
      </w:tr>
      <w:tr w:rsidR="00106E96" w:rsidRPr="00F83D21" w14:paraId="79C9AE15" w14:textId="77777777" w:rsidTr="00106E96">
        <w:trPr>
          <w:trHeight w:val="496"/>
        </w:trPr>
        <w:tc>
          <w:tcPr>
            <w:tcW w:w="2839" w:type="dxa"/>
          </w:tcPr>
          <w:p w14:paraId="1319FEA7" w14:textId="77777777" w:rsidR="00106E96" w:rsidRPr="00F83D21" w:rsidRDefault="00106E96" w:rsidP="00106E96">
            <w:pPr>
              <w:pStyle w:val="TableParagraph"/>
              <w:spacing w:line="239" w:lineRule="exact"/>
              <w:ind w:right="266"/>
              <w:jc w:val="left"/>
              <w:rPr>
                <w:rFonts w:ascii="Cambria Math"/>
                <w:bCs/>
              </w:rPr>
            </w:pPr>
          </w:p>
        </w:tc>
        <w:tc>
          <w:tcPr>
            <w:tcW w:w="2836" w:type="dxa"/>
          </w:tcPr>
          <w:p w14:paraId="674B0BAE" w14:textId="77777777" w:rsidR="00106E96" w:rsidRPr="00F83D21" w:rsidRDefault="00106E96" w:rsidP="00106E96">
            <w:pPr>
              <w:pStyle w:val="TableParagraph"/>
              <w:spacing w:line="239" w:lineRule="exact"/>
              <w:ind w:left="266"/>
              <w:rPr>
                <w:rFonts w:ascii="Cambria Math"/>
                <w:bCs/>
              </w:rPr>
            </w:pPr>
          </w:p>
        </w:tc>
        <w:tc>
          <w:tcPr>
            <w:tcW w:w="2836" w:type="dxa"/>
          </w:tcPr>
          <w:p w14:paraId="450C0932" w14:textId="77777777" w:rsidR="00106E96" w:rsidRPr="00F83D21" w:rsidRDefault="00106E96" w:rsidP="00106E96">
            <w:pPr>
              <w:pStyle w:val="TableParagraph"/>
              <w:spacing w:line="239" w:lineRule="exact"/>
              <w:ind w:left="266"/>
              <w:rPr>
                <w:rFonts w:ascii="Cambria Math"/>
                <w:bCs/>
              </w:rPr>
            </w:pPr>
          </w:p>
        </w:tc>
      </w:tr>
    </w:tbl>
    <w:p w14:paraId="02085B2D" w14:textId="77777777" w:rsidR="005C7B21" w:rsidRDefault="005C7B21" w:rsidP="005C7B21">
      <w:pPr>
        <w:pStyle w:val="BodyText"/>
        <w:spacing w:before="179"/>
        <w:jc w:val="left"/>
        <w:rPr>
          <w:b/>
          <w:sz w:val="20"/>
        </w:rPr>
      </w:pPr>
    </w:p>
    <w:p w14:paraId="2B9BF587" w14:textId="77777777" w:rsidR="005C7B21" w:rsidRDefault="005C7B21" w:rsidP="005C7B21">
      <w:pPr>
        <w:pStyle w:val="BodyText"/>
        <w:spacing w:before="171" w:after="1"/>
        <w:jc w:val="left"/>
        <w:rPr>
          <w:b/>
          <w:sz w:val="20"/>
        </w:rPr>
      </w:pPr>
    </w:p>
    <w:tbl>
      <w:tblPr>
        <w:tblStyle w:val="TableNormal1"/>
        <w:tblW w:w="0" w:type="auto"/>
        <w:tblInd w:w="151" w:type="dxa"/>
        <w:tblLayout w:type="fixed"/>
        <w:tblLook w:val="01E0" w:firstRow="1" w:lastRow="1" w:firstColumn="1" w:lastColumn="1" w:noHBand="0" w:noVBand="0"/>
      </w:tblPr>
      <w:tblGrid>
        <w:gridCol w:w="2592"/>
        <w:gridCol w:w="6764"/>
      </w:tblGrid>
      <w:tr w:rsidR="005C7B21" w14:paraId="6F5D2475" w14:textId="77777777" w:rsidTr="00111DF5">
        <w:trPr>
          <w:trHeight w:val="210"/>
        </w:trPr>
        <w:tc>
          <w:tcPr>
            <w:tcW w:w="2592" w:type="dxa"/>
            <w:tcBorders>
              <w:top w:val="single" w:sz="4" w:space="0" w:color="000000"/>
            </w:tcBorders>
          </w:tcPr>
          <w:p w14:paraId="1927125D" w14:textId="77777777" w:rsidR="005C7B21" w:rsidRDefault="005C7B21" w:rsidP="00111DF5">
            <w:pPr>
              <w:pStyle w:val="TableParagraph"/>
              <w:tabs>
                <w:tab w:val="left" w:pos="2592"/>
              </w:tabs>
              <w:spacing w:line="191" w:lineRule="exact"/>
              <w:ind w:right="-15"/>
              <w:jc w:val="left"/>
              <w:rPr>
                <w:b/>
                <w:sz w:val="18"/>
              </w:rPr>
            </w:pPr>
            <w:r>
              <w:rPr>
                <w:b/>
                <w:spacing w:val="63"/>
                <w:sz w:val="18"/>
                <w:u w:val="single"/>
              </w:rPr>
              <w:t xml:space="preserve"> </w:t>
            </w:r>
            <w:r>
              <w:rPr>
                <w:b/>
                <w:sz w:val="18"/>
                <w:u w:val="single"/>
              </w:rPr>
              <w:t>Article</w:t>
            </w:r>
            <w:r>
              <w:rPr>
                <w:b/>
                <w:spacing w:val="1"/>
                <w:sz w:val="18"/>
                <w:u w:val="single"/>
              </w:rPr>
              <w:t xml:space="preserve"> </w:t>
            </w:r>
            <w:r>
              <w:rPr>
                <w:b/>
                <w:spacing w:val="-4"/>
                <w:sz w:val="18"/>
                <w:u w:val="single"/>
              </w:rPr>
              <w:t>Info</w:t>
            </w:r>
            <w:r>
              <w:rPr>
                <w:b/>
                <w:sz w:val="18"/>
                <w:u w:val="single"/>
              </w:rPr>
              <w:tab/>
            </w:r>
          </w:p>
        </w:tc>
        <w:tc>
          <w:tcPr>
            <w:tcW w:w="6764" w:type="dxa"/>
            <w:tcBorders>
              <w:top w:val="single" w:sz="4" w:space="0" w:color="000000"/>
            </w:tcBorders>
          </w:tcPr>
          <w:p w14:paraId="0AF836DB" w14:textId="77777777" w:rsidR="005C7B21" w:rsidRDefault="005C7B21" w:rsidP="00111DF5">
            <w:pPr>
              <w:pStyle w:val="TableParagraph"/>
              <w:tabs>
                <w:tab w:val="left" w:pos="6765"/>
              </w:tabs>
              <w:spacing w:line="191" w:lineRule="exact"/>
              <w:ind w:left="384" w:right="-15"/>
              <w:jc w:val="left"/>
              <w:rPr>
                <w:b/>
                <w:sz w:val="18"/>
              </w:rPr>
            </w:pPr>
            <w:r>
              <w:rPr>
                <w:b/>
                <w:spacing w:val="68"/>
                <w:sz w:val="18"/>
                <w:u w:val="single"/>
              </w:rPr>
              <w:t xml:space="preserve"> </w:t>
            </w:r>
            <w:r>
              <w:rPr>
                <w:b/>
                <w:spacing w:val="-2"/>
                <w:sz w:val="18"/>
                <w:u w:val="single"/>
              </w:rPr>
              <w:t>Abstract</w:t>
            </w:r>
            <w:r>
              <w:rPr>
                <w:b/>
                <w:sz w:val="18"/>
                <w:u w:val="single"/>
              </w:rPr>
              <w:tab/>
            </w:r>
          </w:p>
        </w:tc>
      </w:tr>
      <w:tr w:rsidR="005C7B21" w14:paraId="1C483366" w14:textId="77777777" w:rsidTr="00111DF5">
        <w:trPr>
          <w:trHeight w:val="486"/>
        </w:trPr>
        <w:tc>
          <w:tcPr>
            <w:tcW w:w="2592" w:type="dxa"/>
          </w:tcPr>
          <w:p w14:paraId="634C7F7B" w14:textId="77777777" w:rsidR="005C7B21" w:rsidRDefault="005C7B21" w:rsidP="00111DF5">
            <w:pPr>
              <w:pStyle w:val="TableParagraph"/>
              <w:spacing w:before="9"/>
              <w:jc w:val="left"/>
              <w:rPr>
                <w:b/>
                <w:sz w:val="18"/>
              </w:rPr>
            </w:pPr>
          </w:p>
          <w:p w14:paraId="08C38FF1" w14:textId="77777777" w:rsidR="005C7B21" w:rsidRDefault="005C7B21" w:rsidP="00111DF5">
            <w:pPr>
              <w:pStyle w:val="TableParagraph"/>
              <w:ind w:left="107"/>
              <w:jc w:val="left"/>
              <w:rPr>
                <w:b/>
                <w:i/>
                <w:sz w:val="18"/>
              </w:rPr>
            </w:pPr>
            <w:r>
              <w:rPr>
                <w:b/>
                <w:i/>
                <w:sz w:val="18"/>
              </w:rPr>
              <w:t>Article</w:t>
            </w:r>
            <w:r>
              <w:rPr>
                <w:b/>
                <w:i/>
                <w:spacing w:val="-5"/>
                <w:sz w:val="18"/>
              </w:rPr>
              <w:t xml:space="preserve"> </w:t>
            </w:r>
            <w:r>
              <w:rPr>
                <w:b/>
                <w:i/>
                <w:spacing w:val="-2"/>
                <w:sz w:val="18"/>
              </w:rPr>
              <w:t>history:</w:t>
            </w:r>
          </w:p>
        </w:tc>
        <w:tc>
          <w:tcPr>
            <w:tcW w:w="6764" w:type="dxa"/>
            <w:vMerge w:val="restart"/>
            <w:tcBorders>
              <w:bottom w:val="single" w:sz="4" w:space="0" w:color="000000"/>
            </w:tcBorders>
          </w:tcPr>
          <w:p w14:paraId="0A73EC98" w14:textId="7DACE04B" w:rsidR="005C7B21" w:rsidRPr="00DA4CAE" w:rsidRDefault="0063531D" w:rsidP="00DA4CAE">
            <w:pPr>
              <w:ind w:left="372"/>
              <w:jc w:val="both"/>
              <w:rPr>
                <w:i/>
                <w:iCs/>
                <w:color w:val="000000"/>
                <w:sz w:val="18"/>
                <w:szCs w:val="18"/>
                <w:lang w:val="en"/>
              </w:rPr>
            </w:pPr>
            <w:r w:rsidRPr="001A7746">
              <w:rPr>
                <w:i/>
                <w:iCs/>
                <w:color w:val="000000"/>
                <w:sz w:val="18"/>
                <w:szCs w:val="18"/>
                <w:lang w:val="en"/>
              </w:rPr>
              <w:t xml:space="preserve">Understanding mathematical concepts is very important for students to develop because it is the basis for developing other mathematical abilities. One effort to improve students' ability to understand mathematical concepts is to use </w:t>
            </w:r>
            <w:proofErr w:type="spellStart"/>
            <w:r w:rsidRPr="001A7746">
              <w:rPr>
                <w:i/>
                <w:iCs/>
                <w:color w:val="000000"/>
                <w:sz w:val="18"/>
                <w:szCs w:val="18"/>
                <w:lang w:val="en"/>
              </w:rPr>
              <w:t>geogebra</w:t>
            </w:r>
            <w:proofErr w:type="spellEnd"/>
            <w:r w:rsidRPr="001A7746">
              <w:rPr>
                <w:i/>
                <w:iCs/>
                <w:color w:val="000000"/>
                <w:sz w:val="18"/>
                <w:szCs w:val="18"/>
                <w:lang w:val="en"/>
              </w:rPr>
              <w:t xml:space="preserve">-based interactive multimedia. The aim of this research is to determine the validity, practicality and effectiveness of </w:t>
            </w:r>
            <w:proofErr w:type="spellStart"/>
            <w:r w:rsidRPr="001A7746">
              <w:rPr>
                <w:i/>
                <w:iCs/>
                <w:color w:val="000000"/>
                <w:sz w:val="18"/>
                <w:szCs w:val="18"/>
                <w:lang w:val="en"/>
              </w:rPr>
              <w:t>geogebra</w:t>
            </w:r>
            <w:proofErr w:type="spellEnd"/>
            <w:r w:rsidRPr="001A7746">
              <w:rPr>
                <w:i/>
                <w:iCs/>
                <w:color w:val="000000"/>
                <w:sz w:val="18"/>
                <w:szCs w:val="18"/>
                <w:lang w:val="en"/>
              </w:rPr>
              <w:t>-based interactive multimedia to improve students' ability to understand mathematical concepts. The research method used is Research and Development (</w:t>
            </w:r>
            <w:proofErr w:type="spellStart"/>
            <w:r w:rsidRPr="001A7746">
              <w:rPr>
                <w:i/>
                <w:iCs/>
                <w:color w:val="000000"/>
                <w:sz w:val="18"/>
                <w:szCs w:val="18"/>
                <w:lang w:val="en"/>
              </w:rPr>
              <w:t>RnD</w:t>
            </w:r>
            <w:proofErr w:type="spellEnd"/>
            <w:r w:rsidRPr="001A7746">
              <w:rPr>
                <w:i/>
                <w:iCs/>
                <w:color w:val="000000"/>
                <w:sz w:val="18"/>
                <w:szCs w:val="18"/>
                <w:lang w:val="en"/>
              </w:rPr>
              <w:t xml:space="preserve">) using the ADDIE development research design. The results of the research are (1) the development of </w:t>
            </w:r>
            <w:proofErr w:type="spellStart"/>
            <w:r w:rsidRPr="001A7746">
              <w:rPr>
                <w:i/>
                <w:iCs/>
                <w:color w:val="000000"/>
                <w:sz w:val="18"/>
                <w:szCs w:val="18"/>
                <w:lang w:val="en"/>
              </w:rPr>
              <w:t>geogebra</w:t>
            </w:r>
            <w:proofErr w:type="spellEnd"/>
            <w:r w:rsidRPr="001A7746">
              <w:rPr>
                <w:i/>
                <w:iCs/>
                <w:color w:val="000000"/>
                <w:sz w:val="18"/>
                <w:szCs w:val="18"/>
                <w:lang w:val="en"/>
              </w:rPr>
              <w:t xml:space="preserve">-based interactive multimedia on valid triangle and quadrilateral material to improve the ability to understand mathematical concepts for grade 7 students. This can be seen from the assessment by material expert validation which gave a result of 88% and media expert 88.2%. (2) Learning with </w:t>
            </w:r>
            <w:proofErr w:type="spellStart"/>
            <w:r w:rsidRPr="001A7746">
              <w:rPr>
                <w:i/>
                <w:iCs/>
                <w:color w:val="000000"/>
                <w:sz w:val="18"/>
                <w:szCs w:val="18"/>
                <w:lang w:val="en"/>
              </w:rPr>
              <w:t>geogebra</w:t>
            </w:r>
            <w:proofErr w:type="spellEnd"/>
            <w:r w:rsidRPr="001A7746">
              <w:rPr>
                <w:i/>
                <w:iCs/>
                <w:color w:val="000000"/>
                <w:sz w:val="18"/>
                <w:szCs w:val="18"/>
                <w:lang w:val="en"/>
              </w:rPr>
              <w:t>-based interactive multimedia on practical triangle and quadrilateral material to improve class students' ability to understand mathematical concepts. This can be seen from the results of the student response questionnaire, (3)</w:t>
            </w:r>
            <w:r w:rsidRPr="001A7746">
              <w:rPr>
                <w:i/>
                <w:color w:val="000000"/>
                <w:sz w:val="18"/>
                <w:szCs w:val="18"/>
                <w:lang w:val="en"/>
              </w:rPr>
              <w:t xml:space="preserve"> </w:t>
            </w:r>
            <w:r w:rsidRPr="001A7746">
              <w:rPr>
                <w:i/>
                <w:iCs/>
                <w:color w:val="000000"/>
                <w:sz w:val="18"/>
                <w:szCs w:val="18"/>
                <w:lang w:val="en"/>
              </w:rPr>
              <w:t xml:space="preserve">Learning with </w:t>
            </w:r>
            <w:proofErr w:type="spellStart"/>
            <w:r w:rsidRPr="001A7746">
              <w:rPr>
                <w:i/>
                <w:iCs/>
                <w:color w:val="000000"/>
                <w:sz w:val="18"/>
                <w:szCs w:val="18"/>
                <w:lang w:val="en"/>
              </w:rPr>
              <w:t>geogebra</w:t>
            </w:r>
            <w:proofErr w:type="spellEnd"/>
            <w:r w:rsidRPr="001A7746">
              <w:rPr>
                <w:i/>
                <w:iCs/>
                <w:color w:val="000000"/>
                <w:sz w:val="18"/>
                <w:szCs w:val="18"/>
                <w:lang w:val="en"/>
              </w:rPr>
              <w:t>-based interactive multimedia on triangles and quadrilaterals is effective in improving the ability to understand mathematical concepts in grade 7 students. This is proven by the average of the experimental class being greater than the average. control class average.</w:t>
            </w:r>
            <w:r>
              <w:rPr>
                <w:i/>
                <w:iCs/>
                <w:color w:val="000000"/>
                <w:sz w:val="18"/>
                <w:szCs w:val="18"/>
                <w:lang w:val="en"/>
              </w:rPr>
              <w:t xml:space="preserve"> </w:t>
            </w:r>
          </w:p>
        </w:tc>
      </w:tr>
      <w:tr w:rsidR="005C7B21" w14:paraId="01C9CFEA" w14:textId="77777777" w:rsidTr="00111DF5">
        <w:trPr>
          <w:trHeight w:val="898"/>
        </w:trPr>
        <w:tc>
          <w:tcPr>
            <w:tcW w:w="2592" w:type="dxa"/>
            <w:tcBorders>
              <w:bottom w:val="single" w:sz="4" w:space="0" w:color="000000"/>
            </w:tcBorders>
          </w:tcPr>
          <w:p w14:paraId="18E8A207" w14:textId="77777777" w:rsidR="005C7B21" w:rsidRDefault="005C7B21" w:rsidP="00111DF5">
            <w:pPr>
              <w:pStyle w:val="TableParagraph"/>
              <w:spacing w:before="55"/>
              <w:ind w:left="107"/>
              <w:jc w:val="left"/>
              <w:rPr>
                <w:sz w:val="18"/>
              </w:rPr>
            </w:pPr>
            <w:r>
              <w:rPr>
                <w:sz w:val="18"/>
              </w:rPr>
              <w:t>Received: May</w:t>
            </w:r>
            <w:r>
              <w:rPr>
                <w:spacing w:val="-3"/>
                <w:sz w:val="18"/>
              </w:rPr>
              <w:t xml:space="preserve"> </w:t>
            </w:r>
            <w:r>
              <w:rPr>
                <w:sz w:val="18"/>
              </w:rPr>
              <w:t>29,</w:t>
            </w:r>
            <w:r>
              <w:rPr>
                <w:spacing w:val="-1"/>
                <w:sz w:val="18"/>
              </w:rPr>
              <w:t xml:space="preserve"> </w:t>
            </w:r>
            <w:r>
              <w:rPr>
                <w:spacing w:val="-4"/>
                <w:sz w:val="18"/>
              </w:rPr>
              <w:t>2024</w:t>
            </w:r>
          </w:p>
          <w:p w14:paraId="2F9CB572" w14:textId="77777777" w:rsidR="005C7B21" w:rsidRDefault="005C7B21" w:rsidP="00111DF5">
            <w:pPr>
              <w:pStyle w:val="TableParagraph"/>
              <w:spacing w:line="210" w:lineRule="exact"/>
              <w:ind w:left="107"/>
              <w:jc w:val="left"/>
              <w:rPr>
                <w:sz w:val="18"/>
              </w:rPr>
            </w:pPr>
            <w:r>
              <w:rPr>
                <w:sz w:val="18"/>
              </w:rPr>
              <w:t>Accepted:</w:t>
            </w:r>
            <w:r>
              <w:rPr>
                <w:spacing w:val="-3"/>
                <w:sz w:val="18"/>
              </w:rPr>
              <w:t xml:space="preserve"> </w:t>
            </w:r>
            <w:r>
              <w:rPr>
                <w:sz w:val="18"/>
              </w:rPr>
              <w:t>Sept</w:t>
            </w:r>
            <w:r>
              <w:rPr>
                <w:spacing w:val="-2"/>
                <w:sz w:val="18"/>
              </w:rPr>
              <w:t xml:space="preserve"> </w:t>
            </w:r>
            <w:r>
              <w:rPr>
                <w:sz w:val="18"/>
              </w:rPr>
              <w:t>10,</w:t>
            </w:r>
            <w:r>
              <w:rPr>
                <w:spacing w:val="-2"/>
                <w:sz w:val="18"/>
              </w:rPr>
              <w:t xml:space="preserve"> </w:t>
            </w:r>
            <w:r>
              <w:rPr>
                <w:spacing w:val="-4"/>
                <w:sz w:val="18"/>
              </w:rPr>
              <w:t>2024</w:t>
            </w:r>
          </w:p>
          <w:p w14:paraId="29E99428" w14:textId="77777777" w:rsidR="005C7B21" w:rsidRDefault="005C7B21" w:rsidP="00111DF5">
            <w:pPr>
              <w:pStyle w:val="TableParagraph"/>
              <w:spacing w:line="210" w:lineRule="exact"/>
              <w:ind w:left="107"/>
              <w:jc w:val="left"/>
              <w:rPr>
                <w:sz w:val="18"/>
              </w:rPr>
            </w:pPr>
            <w:r>
              <w:rPr>
                <w:sz w:val="18"/>
              </w:rPr>
              <w:t>Published:</w:t>
            </w:r>
            <w:r>
              <w:rPr>
                <w:spacing w:val="-3"/>
                <w:sz w:val="18"/>
              </w:rPr>
              <w:t xml:space="preserve"> </w:t>
            </w:r>
            <w:r>
              <w:rPr>
                <w:sz w:val="18"/>
              </w:rPr>
              <w:t>Dec</w:t>
            </w:r>
            <w:r>
              <w:rPr>
                <w:spacing w:val="-4"/>
                <w:sz w:val="18"/>
              </w:rPr>
              <w:t xml:space="preserve"> </w:t>
            </w:r>
            <w:r>
              <w:rPr>
                <w:sz w:val="18"/>
              </w:rPr>
              <w:t>15,</w:t>
            </w:r>
            <w:r>
              <w:rPr>
                <w:spacing w:val="-1"/>
                <w:sz w:val="18"/>
              </w:rPr>
              <w:t xml:space="preserve"> </w:t>
            </w:r>
            <w:r>
              <w:rPr>
                <w:spacing w:val="-4"/>
                <w:sz w:val="18"/>
              </w:rPr>
              <w:t>2024</w:t>
            </w:r>
          </w:p>
        </w:tc>
        <w:tc>
          <w:tcPr>
            <w:tcW w:w="6764" w:type="dxa"/>
            <w:vMerge/>
            <w:tcBorders>
              <w:top w:val="nil"/>
              <w:bottom w:val="single" w:sz="4" w:space="0" w:color="000000"/>
            </w:tcBorders>
          </w:tcPr>
          <w:p w14:paraId="00E58FC9" w14:textId="77777777" w:rsidR="005C7B21" w:rsidRDefault="005C7B21" w:rsidP="00111DF5">
            <w:pPr>
              <w:rPr>
                <w:sz w:val="2"/>
                <w:szCs w:val="2"/>
              </w:rPr>
            </w:pPr>
          </w:p>
        </w:tc>
      </w:tr>
      <w:tr w:rsidR="005C7B21" w14:paraId="093F0074" w14:textId="77777777" w:rsidTr="00111DF5">
        <w:trPr>
          <w:trHeight w:val="476"/>
        </w:trPr>
        <w:tc>
          <w:tcPr>
            <w:tcW w:w="2592" w:type="dxa"/>
            <w:tcBorders>
              <w:top w:val="single" w:sz="4" w:space="0" w:color="000000"/>
            </w:tcBorders>
          </w:tcPr>
          <w:p w14:paraId="3639F8D6" w14:textId="77777777" w:rsidR="005C7B21" w:rsidRDefault="005C7B21" w:rsidP="00111DF5">
            <w:pPr>
              <w:pStyle w:val="TableParagraph"/>
              <w:spacing w:before="210"/>
              <w:ind w:left="107"/>
              <w:jc w:val="left"/>
              <w:rPr>
                <w:b/>
                <w:i/>
                <w:sz w:val="18"/>
              </w:rPr>
            </w:pPr>
            <w:r>
              <w:rPr>
                <w:b/>
                <w:i/>
                <w:spacing w:val="-2"/>
                <w:sz w:val="18"/>
              </w:rPr>
              <w:t>Keywords:</w:t>
            </w:r>
          </w:p>
        </w:tc>
        <w:tc>
          <w:tcPr>
            <w:tcW w:w="6764" w:type="dxa"/>
            <w:vMerge/>
            <w:tcBorders>
              <w:top w:val="nil"/>
              <w:bottom w:val="single" w:sz="4" w:space="0" w:color="000000"/>
            </w:tcBorders>
          </w:tcPr>
          <w:p w14:paraId="690BEAE3" w14:textId="77777777" w:rsidR="005C7B21" w:rsidRDefault="005C7B21" w:rsidP="00111DF5">
            <w:pPr>
              <w:rPr>
                <w:sz w:val="2"/>
                <w:szCs w:val="2"/>
              </w:rPr>
            </w:pPr>
          </w:p>
        </w:tc>
      </w:tr>
      <w:tr w:rsidR="005C7B21" w14:paraId="1531B9AE" w14:textId="77777777" w:rsidTr="00111DF5">
        <w:trPr>
          <w:trHeight w:val="2037"/>
        </w:trPr>
        <w:tc>
          <w:tcPr>
            <w:tcW w:w="2592" w:type="dxa"/>
            <w:tcBorders>
              <w:bottom w:val="single" w:sz="4" w:space="0" w:color="000000"/>
            </w:tcBorders>
          </w:tcPr>
          <w:p w14:paraId="4FF9D36C" w14:textId="77777777" w:rsidR="0063531D" w:rsidRPr="00140FEC" w:rsidRDefault="0063531D" w:rsidP="0063531D">
            <w:pPr>
              <w:jc w:val="both"/>
              <w:rPr>
                <w:i/>
                <w:sz w:val="18"/>
                <w:szCs w:val="18"/>
              </w:rPr>
            </w:pPr>
            <w:proofErr w:type="spellStart"/>
            <w:r w:rsidRPr="00140FEC">
              <w:rPr>
                <w:bCs/>
                <w:i/>
                <w:sz w:val="18"/>
                <w:szCs w:val="18"/>
                <w:lang w:val="en"/>
              </w:rPr>
              <w:t>Geogebra</w:t>
            </w:r>
            <w:proofErr w:type="spellEnd"/>
            <w:r w:rsidRPr="00140FEC">
              <w:rPr>
                <w:bCs/>
                <w:i/>
                <w:sz w:val="18"/>
                <w:szCs w:val="18"/>
                <w:lang w:val="en"/>
              </w:rPr>
              <w:t>, Multimedia, Concept Understanding</w:t>
            </w:r>
            <w:r w:rsidRPr="00140FEC">
              <w:rPr>
                <w:i/>
                <w:sz w:val="18"/>
                <w:szCs w:val="18"/>
              </w:rPr>
              <w:t xml:space="preserve"> </w:t>
            </w:r>
          </w:p>
          <w:p w14:paraId="535BCFD7" w14:textId="77777777" w:rsidR="005C7B21" w:rsidRDefault="005C7B21" w:rsidP="00111DF5">
            <w:pPr>
              <w:pStyle w:val="TableParagraph"/>
              <w:ind w:left="107" w:right="804"/>
              <w:jc w:val="both"/>
              <w:rPr>
                <w:sz w:val="18"/>
              </w:rPr>
            </w:pPr>
          </w:p>
          <w:p w14:paraId="58D63460" w14:textId="77777777" w:rsidR="0063531D" w:rsidRDefault="0063531D" w:rsidP="00111DF5">
            <w:pPr>
              <w:pStyle w:val="TableParagraph"/>
              <w:ind w:left="107" w:right="804"/>
              <w:jc w:val="both"/>
              <w:rPr>
                <w:sz w:val="18"/>
              </w:rPr>
            </w:pPr>
          </w:p>
          <w:p w14:paraId="31AA0595" w14:textId="77777777" w:rsidR="0063531D" w:rsidRDefault="0063531D" w:rsidP="00111DF5">
            <w:pPr>
              <w:pStyle w:val="TableParagraph"/>
              <w:ind w:left="107" w:right="804"/>
              <w:jc w:val="both"/>
              <w:rPr>
                <w:sz w:val="18"/>
              </w:rPr>
            </w:pPr>
          </w:p>
          <w:p w14:paraId="6C695DB3" w14:textId="77777777" w:rsidR="0063531D" w:rsidRDefault="0063531D" w:rsidP="00111DF5">
            <w:pPr>
              <w:pStyle w:val="TableParagraph"/>
              <w:ind w:left="107" w:right="804"/>
              <w:jc w:val="both"/>
              <w:rPr>
                <w:sz w:val="18"/>
              </w:rPr>
            </w:pPr>
          </w:p>
          <w:p w14:paraId="289C4AB9" w14:textId="77777777" w:rsidR="0063531D" w:rsidRDefault="0063531D" w:rsidP="00111DF5">
            <w:pPr>
              <w:pStyle w:val="TableParagraph"/>
              <w:ind w:left="107" w:right="804"/>
              <w:jc w:val="both"/>
              <w:rPr>
                <w:sz w:val="18"/>
              </w:rPr>
            </w:pPr>
          </w:p>
          <w:p w14:paraId="77E816B2" w14:textId="77777777" w:rsidR="0063531D" w:rsidRDefault="0063531D" w:rsidP="00111DF5">
            <w:pPr>
              <w:pStyle w:val="TableParagraph"/>
              <w:ind w:left="107" w:right="804"/>
              <w:jc w:val="both"/>
              <w:rPr>
                <w:sz w:val="18"/>
              </w:rPr>
            </w:pPr>
          </w:p>
          <w:p w14:paraId="418E8FE1" w14:textId="77777777" w:rsidR="0063531D" w:rsidRDefault="0063531D" w:rsidP="00111DF5">
            <w:pPr>
              <w:pStyle w:val="TableParagraph"/>
              <w:ind w:left="107" w:right="804"/>
              <w:jc w:val="both"/>
              <w:rPr>
                <w:sz w:val="18"/>
              </w:rPr>
            </w:pPr>
          </w:p>
          <w:p w14:paraId="2FFDB336" w14:textId="3C70D721" w:rsidR="0063531D" w:rsidRDefault="0063531D" w:rsidP="00DA4CAE">
            <w:pPr>
              <w:rPr>
                <w:sz w:val="18"/>
              </w:rPr>
            </w:pPr>
          </w:p>
        </w:tc>
        <w:tc>
          <w:tcPr>
            <w:tcW w:w="6764" w:type="dxa"/>
            <w:vMerge/>
            <w:tcBorders>
              <w:top w:val="nil"/>
              <w:bottom w:val="single" w:sz="4" w:space="0" w:color="000000"/>
            </w:tcBorders>
          </w:tcPr>
          <w:p w14:paraId="32D0F41D" w14:textId="77777777" w:rsidR="005C7B21" w:rsidRDefault="005C7B21" w:rsidP="00111DF5">
            <w:pPr>
              <w:rPr>
                <w:sz w:val="2"/>
                <w:szCs w:val="2"/>
              </w:rPr>
            </w:pPr>
          </w:p>
        </w:tc>
      </w:tr>
      <w:tr w:rsidR="005C7B21" w14:paraId="0CA2BCC0" w14:textId="77777777" w:rsidTr="00F83D21">
        <w:trPr>
          <w:trHeight w:val="630"/>
        </w:trPr>
        <w:tc>
          <w:tcPr>
            <w:tcW w:w="9356" w:type="dxa"/>
            <w:gridSpan w:val="2"/>
            <w:tcBorders>
              <w:top w:val="single" w:sz="4" w:space="0" w:color="000000"/>
              <w:bottom w:val="single" w:sz="4" w:space="0" w:color="000000"/>
            </w:tcBorders>
          </w:tcPr>
          <w:p w14:paraId="71956DD0" w14:textId="41C91900" w:rsidR="005C7B21" w:rsidRPr="00F83D21" w:rsidRDefault="005C7B21" w:rsidP="00F83D21">
            <w:pPr>
              <w:pStyle w:val="TableParagraph"/>
              <w:spacing w:line="210" w:lineRule="exact"/>
              <w:ind w:left="1688" w:right="110" w:hanging="1688"/>
              <w:jc w:val="both"/>
              <w:rPr>
                <w:b/>
                <w:sz w:val="18"/>
              </w:rPr>
            </w:pPr>
            <w:r>
              <w:rPr>
                <w:b/>
                <w:sz w:val="18"/>
              </w:rPr>
              <w:t>To</w:t>
            </w:r>
            <w:r>
              <w:rPr>
                <w:b/>
                <w:spacing w:val="33"/>
                <w:sz w:val="18"/>
              </w:rPr>
              <w:t xml:space="preserve"> </w:t>
            </w:r>
            <w:r>
              <w:rPr>
                <w:b/>
                <w:sz w:val="18"/>
              </w:rPr>
              <w:t>cite</w:t>
            </w:r>
            <w:r>
              <w:rPr>
                <w:b/>
                <w:spacing w:val="33"/>
                <w:sz w:val="18"/>
              </w:rPr>
              <w:t xml:space="preserve"> </w:t>
            </w:r>
            <w:r>
              <w:rPr>
                <w:b/>
                <w:sz w:val="18"/>
              </w:rPr>
              <w:t>this</w:t>
            </w:r>
            <w:r>
              <w:rPr>
                <w:b/>
                <w:spacing w:val="34"/>
                <w:sz w:val="18"/>
              </w:rPr>
              <w:t xml:space="preserve"> </w:t>
            </w:r>
            <w:r>
              <w:rPr>
                <w:b/>
                <w:spacing w:val="-2"/>
                <w:sz w:val="18"/>
              </w:rPr>
              <w:t>article:</w:t>
            </w:r>
            <w:r>
              <w:rPr>
                <w:b/>
                <w:sz w:val="18"/>
              </w:rPr>
              <w:tab/>
            </w:r>
            <w:proofErr w:type="spellStart"/>
            <w:r w:rsidR="00304530">
              <w:rPr>
                <w:sz w:val="18"/>
              </w:rPr>
              <w:t>Buchori</w:t>
            </w:r>
            <w:proofErr w:type="spellEnd"/>
            <w:r w:rsidR="00304530">
              <w:rPr>
                <w:sz w:val="18"/>
              </w:rPr>
              <w:t xml:space="preserve">, </w:t>
            </w:r>
            <w:proofErr w:type="spellStart"/>
            <w:r w:rsidR="00304530">
              <w:rPr>
                <w:sz w:val="18"/>
              </w:rPr>
              <w:t>Achmad</w:t>
            </w:r>
            <w:proofErr w:type="spellEnd"/>
            <w:r>
              <w:rPr>
                <w:sz w:val="18"/>
              </w:rPr>
              <w:t>.</w:t>
            </w:r>
            <w:r w:rsidR="00304530">
              <w:rPr>
                <w:sz w:val="18"/>
              </w:rPr>
              <w:t xml:space="preserve">, </w:t>
            </w:r>
            <w:proofErr w:type="spellStart"/>
            <w:r w:rsidR="00304530">
              <w:rPr>
                <w:sz w:val="18"/>
              </w:rPr>
              <w:t>Uyun</w:t>
            </w:r>
            <w:proofErr w:type="spellEnd"/>
            <w:r w:rsidR="00304530">
              <w:rPr>
                <w:sz w:val="18"/>
              </w:rPr>
              <w:t xml:space="preserve">, Fina, </w:t>
            </w:r>
            <w:proofErr w:type="spellStart"/>
            <w:r w:rsidR="00304530">
              <w:rPr>
                <w:sz w:val="18"/>
              </w:rPr>
              <w:t>Ismatul</w:t>
            </w:r>
            <w:proofErr w:type="spellEnd"/>
            <w:r w:rsidR="00304530">
              <w:rPr>
                <w:sz w:val="18"/>
              </w:rPr>
              <w:t>.,</w:t>
            </w:r>
            <w:r>
              <w:rPr>
                <w:spacing w:val="29"/>
                <w:sz w:val="18"/>
              </w:rPr>
              <w:t xml:space="preserve"> </w:t>
            </w:r>
            <w:r>
              <w:rPr>
                <w:sz w:val="18"/>
              </w:rPr>
              <w:t>&amp;</w:t>
            </w:r>
            <w:r>
              <w:rPr>
                <w:spacing w:val="33"/>
                <w:sz w:val="18"/>
              </w:rPr>
              <w:t xml:space="preserve"> </w:t>
            </w:r>
            <w:proofErr w:type="spellStart"/>
            <w:r w:rsidR="00304530">
              <w:rPr>
                <w:sz w:val="18"/>
              </w:rPr>
              <w:t>Endahwuri</w:t>
            </w:r>
            <w:proofErr w:type="spellEnd"/>
            <w:r w:rsidR="00304530">
              <w:rPr>
                <w:sz w:val="18"/>
              </w:rPr>
              <w:t xml:space="preserve">, </w:t>
            </w:r>
            <w:proofErr w:type="spellStart"/>
            <w:r w:rsidR="00304530">
              <w:rPr>
                <w:sz w:val="18"/>
              </w:rPr>
              <w:t>Dhian</w:t>
            </w:r>
            <w:proofErr w:type="spellEnd"/>
            <w:r>
              <w:rPr>
                <w:sz w:val="18"/>
              </w:rPr>
              <w:t>.</w:t>
            </w:r>
            <w:r>
              <w:rPr>
                <w:spacing w:val="31"/>
                <w:sz w:val="18"/>
              </w:rPr>
              <w:t xml:space="preserve"> </w:t>
            </w:r>
            <w:r>
              <w:rPr>
                <w:sz w:val="18"/>
              </w:rPr>
              <w:t>(2024).</w:t>
            </w:r>
            <w:r>
              <w:rPr>
                <w:spacing w:val="30"/>
                <w:sz w:val="18"/>
              </w:rPr>
              <w:t xml:space="preserve"> </w:t>
            </w:r>
            <w:r w:rsidR="007B5B54" w:rsidRPr="0024575A">
              <w:rPr>
                <w:bCs/>
                <w:sz w:val="18"/>
                <w:szCs w:val="18"/>
              </w:rPr>
              <w:t xml:space="preserve">Development of </w:t>
            </w:r>
            <w:proofErr w:type="spellStart"/>
            <w:r w:rsidR="007B5B54" w:rsidRPr="0024575A">
              <w:rPr>
                <w:bCs/>
                <w:sz w:val="18"/>
                <w:szCs w:val="18"/>
              </w:rPr>
              <w:t>Geogebra</w:t>
            </w:r>
            <w:proofErr w:type="spellEnd"/>
            <w:r w:rsidR="007B5B54" w:rsidRPr="0024575A">
              <w:rPr>
                <w:bCs/>
                <w:sz w:val="18"/>
                <w:szCs w:val="18"/>
              </w:rPr>
              <w:t>-based Interactive Multimedia on Triangle and Quadrilateral Materials to Improve the Mathematical Concept Understanding Ability Students</w:t>
            </w:r>
            <w:r w:rsidR="00F83D21" w:rsidRPr="00F83D21">
              <w:rPr>
                <w:bCs/>
                <w:sz w:val="18"/>
              </w:rPr>
              <w:t>.</w:t>
            </w:r>
            <w:r w:rsidR="00F83D21">
              <w:rPr>
                <w:spacing w:val="66"/>
                <w:sz w:val="18"/>
              </w:rPr>
              <w:t xml:space="preserve"> </w:t>
            </w:r>
            <w:r>
              <w:rPr>
                <w:i/>
                <w:sz w:val="18"/>
              </w:rPr>
              <w:t>Journal</w:t>
            </w:r>
            <w:r>
              <w:rPr>
                <w:i/>
                <w:spacing w:val="66"/>
                <w:sz w:val="18"/>
              </w:rPr>
              <w:t xml:space="preserve"> </w:t>
            </w:r>
            <w:r>
              <w:rPr>
                <w:i/>
                <w:sz w:val="18"/>
              </w:rPr>
              <w:t>of</w:t>
            </w:r>
            <w:r>
              <w:rPr>
                <w:i/>
                <w:spacing w:val="66"/>
                <w:sz w:val="18"/>
              </w:rPr>
              <w:t xml:space="preserve"> </w:t>
            </w:r>
            <w:r>
              <w:rPr>
                <w:i/>
                <w:sz w:val="18"/>
              </w:rPr>
              <w:t>Advanced</w:t>
            </w:r>
            <w:r>
              <w:rPr>
                <w:i/>
                <w:spacing w:val="65"/>
                <w:sz w:val="18"/>
              </w:rPr>
              <w:t xml:space="preserve"> </w:t>
            </w:r>
            <w:r>
              <w:rPr>
                <w:i/>
                <w:sz w:val="18"/>
              </w:rPr>
              <w:t>Sciences</w:t>
            </w:r>
            <w:r>
              <w:rPr>
                <w:i/>
                <w:spacing w:val="67"/>
                <w:sz w:val="18"/>
              </w:rPr>
              <w:t xml:space="preserve"> </w:t>
            </w:r>
            <w:r>
              <w:rPr>
                <w:i/>
                <w:spacing w:val="-5"/>
                <w:sz w:val="18"/>
              </w:rPr>
              <w:t>and</w:t>
            </w:r>
            <w:r w:rsidR="00F83D21">
              <w:rPr>
                <w:b/>
                <w:sz w:val="18"/>
              </w:rPr>
              <w:t xml:space="preserve"> </w:t>
            </w:r>
            <w:r>
              <w:rPr>
                <w:i/>
                <w:sz w:val="18"/>
                <w:u w:val="single"/>
              </w:rPr>
              <w:t>Mathematics</w:t>
            </w:r>
            <w:r>
              <w:rPr>
                <w:i/>
                <w:spacing w:val="-4"/>
                <w:sz w:val="18"/>
                <w:u w:val="single"/>
              </w:rPr>
              <w:t xml:space="preserve"> </w:t>
            </w:r>
            <w:r>
              <w:rPr>
                <w:i/>
                <w:sz w:val="18"/>
                <w:u w:val="single"/>
              </w:rPr>
              <w:t>Education,</w:t>
            </w:r>
            <w:r>
              <w:rPr>
                <w:i/>
                <w:spacing w:val="-2"/>
                <w:sz w:val="18"/>
                <w:u w:val="single"/>
              </w:rPr>
              <w:t xml:space="preserve"> </w:t>
            </w:r>
            <w:r>
              <w:rPr>
                <w:i/>
                <w:sz w:val="18"/>
                <w:u w:val="single"/>
              </w:rPr>
              <w:t>4</w:t>
            </w:r>
            <w:r>
              <w:rPr>
                <w:sz w:val="18"/>
                <w:u w:val="single"/>
              </w:rPr>
              <w:t>(2),</w:t>
            </w:r>
            <w:r>
              <w:rPr>
                <w:spacing w:val="-3"/>
                <w:sz w:val="18"/>
                <w:u w:val="single"/>
              </w:rPr>
              <w:t xml:space="preserve"> </w:t>
            </w:r>
            <w:r>
              <w:rPr>
                <w:sz w:val="18"/>
                <w:u w:val="single"/>
              </w:rPr>
              <w:t>71 -</w:t>
            </w:r>
            <w:r>
              <w:rPr>
                <w:spacing w:val="-3"/>
                <w:sz w:val="18"/>
                <w:u w:val="single"/>
              </w:rPr>
              <w:t xml:space="preserve"> </w:t>
            </w:r>
            <w:r>
              <w:rPr>
                <w:sz w:val="18"/>
                <w:u w:val="single"/>
              </w:rPr>
              <w:t>79.</w:t>
            </w:r>
            <w:r>
              <w:rPr>
                <w:spacing w:val="-5"/>
                <w:sz w:val="18"/>
                <w:u w:val="single"/>
              </w:rPr>
              <w:t xml:space="preserve"> </w:t>
            </w:r>
            <w:r>
              <w:rPr>
                <w:spacing w:val="-2"/>
                <w:sz w:val="18"/>
                <w:u w:val="single"/>
              </w:rPr>
              <w:t>https://doi.org/10.58524/jasme.v4i2.381</w:t>
            </w:r>
            <w:r>
              <w:rPr>
                <w:sz w:val="18"/>
                <w:u w:val="single"/>
              </w:rPr>
              <w:tab/>
            </w:r>
          </w:p>
        </w:tc>
      </w:tr>
      <w:tr w:rsidR="00F83D21" w14:paraId="6DEF2759" w14:textId="77777777" w:rsidTr="00111DF5">
        <w:trPr>
          <w:trHeight w:val="630"/>
        </w:trPr>
        <w:tc>
          <w:tcPr>
            <w:tcW w:w="9356" w:type="dxa"/>
            <w:gridSpan w:val="2"/>
            <w:tcBorders>
              <w:top w:val="single" w:sz="4" w:space="0" w:color="000000"/>
            </w:tcBorders>
          </w:tcPr>
          <w:p w14:paraId="5531AE0E" w14:textId="77777777" w:rsidR="00F83D21" w:rsidRDefault="00F83D21" w:rsidP="00F83D21">
            <w:pPr>
              <w:pStyle w:val="TableParagraph"/>
              <w:tabs>
                <w:tab w:val="left" w:pos="1872"/>
              </w:tabs>
              <w:spacing w:line="210" w:lineRule="exact"/>
              <w:ind w:right="110"/>
              <w:jc w:val="left"/>
              <w:rPr>
                <w:b/>
                <w:sz w:val="18"/>
              </w:rPr>
            </w:pPr>
          </w:p>
        </w:tc>
      </w:tr>
    </w:tbl>
    <w:p w14:paraId="522CA1DE" w14:textId="77777777" w:rsidR="00DB0716" w:rsidRPr="0024575A" w:rsidRDefault="00DB0716" w:rsidP="00DB0716">
      <w:pPr>
        <w:widowControl/>
        <w:autoSpaceDE/>
        <w:autoSpaceDN/>
        <w:spacing w:after="160" w:line="259" w:lineRule="auto"/>
        <w:jc w:val="center"/>
        <w:rPr>
          <w:b/>
          <w:bCs/>
          <w:lang w:val="id-ID"/>
        </w:rPr>
      </w:pPr>
      <w:r w:rsidRPr="0024575A">
        <w:rPr>
          <w:b/>
          <w:bCs/>
          <w:lang w:val="id-ID"/>
        </w:rPr>
        <w:t>INTRODUCTION</w:t>
      </w:r>
    </w:p>
    <w:p w14:paraId="7C831DAB" w14:textId="154AAA1A" w:rsidR="00E87271" w:rsidRDefault="00DB0716" w:rsidP="00DB0716">
      <w:pPr>
        <w:pStyle w:val="Heading1"/>
        <w:ind w:left="0" w:firstLine="567"/>
        <w:jc w:val="both"/>
        <w:rPr>
          <w:b w:val="0"/>
          <w:bCs w:val="0"/>
        </w:rPr>
      </w:pPr>
      <w:r w:rsidRPr="0024575A">
        <w:rPr>
          <w:b w:val="0"/>
          <w:bCs w:val="0"/>
          <w:lang w:val="id-ID"/>
        </w:rPr>
        <w:t xml:space="preserve">In </w:t>
      </w:r>
      <w:proofErr w:type="spellStart"/>
      <w:r w:rsidRPr="0024575A">
        <w:rPr>
          <w:b w:val="0"/>
          <w:bCs w:val="0"/>
          <w:lang w:val="id-ID"/>
        </w:rPr>
        <w:t>this</w:t>
      </w:r>
      <w:proofErr w:type="spellEnd"/>
      <w:r w:rsidRPr="0024575A">
        <w:rPr>
          <w:b w:val="0"/>
          <w:bCs w:val="0"/>
          <w:lang w:val="id-ID"/>
        </w:rPr>
        <w:t xml:space="preserve"> </w:t>
      </w:r>
      <w:proofErr w:type="spellStart"/>
      <w:r w:rsidRPr="0024575A">
        <w:rPr>
          <w:b w:val="0"/>
          <w:bCs w:val="0"/>
          <w:lang w:val="id-ID"/>
        </w:rPr>
        <w:t>day</w:t>
      </w:r>
      <w:proofErr w:type="spellEnd"/>
      <w:r w:rsidRPr="0024575A">
        <w:rPr>
          <w:b w:val="0"/>
          <w:bCs w:val="0"/>
          <w:lang w:val="id-ID"/>
        </w:rPr>
        <w:t xml:space="preserve"> </w:t>
      </w:r>
      <w:proofErr w:type="spellStart"/>
      <w:r w:rsidRPr="0024575A">
        <w:rPr>
          <w:b w:val="0"/>
          <w:bCs w:val="0"/>
          <w:lang w:val="id-ID"/>
        </w:rPr>
        <w:t>and</w:t>
      </w:r>
      <w:proofErr w:type="spellEnd"/>
      <w:r w:rsidRPr="0024575A">
        <w:rPr>
          <w:b w:val="0"/>
          <w:bCs w:val="0"/>
          <w:lang w:val="id-ID"/>
        </w:rPr>
        <w:t xml:space="preserve">  </w:t>
      </w:r>
      <w:r w:rsidRPr="0024575A">
        <w:rPr>
          <w:b w:val="0"/>
          <w:bCs w:val="0"/>
        </w:rPr>
        <w:t>age</w:t>
      </w:r>
      <w:r w:rsidRPr="0024575A">
        <w:rPr>
          <w:b w:val="0"/>
          <w:bCs w:val="0"/>
          <w:lang w:val="id-ID"/>
        </w:rPr>
        <w:t xml:space="preserve">, </w:t>
      </w:r>
      <w:proofErr w:type="spellStart"/>
      <w:r w:rsidRPr="0024575A">
        <w:rPr>
          <w:b w:val="0"/>
          <w:bCs w:val="0"/>
          <w:lang w:val="id-ID"/>
        </w:rPr>
        <w:t>science</w:t>
      </w:r>
      <w:proofErr w:type="spellEnd"/>
      <w:r w:rsidRPr="0024575A">
        <w:rPr>
          <w:b w:val="0"/>
          <w:bCs w:val="0"/>
          <w:lang w:val="id-ID"/>
        </w:rPr>
        <w:t xml:space="preserve"> </w:t>
      </w:r>
      <w:proofErr w:type="spellStart"/>
      <w:r w:rsidRPr="0024575A">
        <w:rPr>
          <w:b w:val="0"/>
          <w:bCs w:val="0"/>
          <w:lang w:val="id-ID"/>
        </w:rPr>
        <w:t>and</w:t>
      </w:r>
      <w:proofErr w:type="spellEnd"/>
      <w:r w:rsidRPr="0024575A">
        <w:rPr>
          <w:b w:val="0"/>
          <w:bCs w:val="0"/>
          <w:lang w:val="id-ID"/>
        </w:rPr>
        <w:t xml:space="preserve"> </w:t>
      </w:r>
      <w:proofErr w:type="spellStart"/>
      <w:r w:rsidRPr="0024575A">
        <w:rPr>
          <w:b w:val="0"/>
          <w:bCs w:val="0"/>
          <w:lang w:val="id-ID"/>
        </w:rPr>
        <w:t>technology</w:t>
      </w:r>
      <w:proofErr w:type="spellEnd"/>
      <w:r w:rsidRPr="0024575A">
        <w:rPr>
          <w:b w:val="0"/>
          <w:bCs w:val="0"/>
          <w:lang w:val="id-ID"/>
        </w:rPr>
        <w:t xml:space="preserve"> are </w:t>
      </w:r>
      <w:proofErr w:type="spellStart"/>
      <w:r w:rsidRPr="0024575A">
        <w:rPr>
          <w:b w:val="0"/>
          <w:bCs w:val="0"/>
          <w:lang w:val="id-ID"/>
        </w:rPr>
        <w:t>advancing</w:t>
      </w:r>
      <w:proofErr w:type="spellEnd"/>
      <w:r w:rsidRPr="0024575A">
        <w:rPr>
          <w:b w:val="0"/>
          <w:bCs w:val="0"/>
          <w:lang w:val="id-ID"/>
        </w:rPr>
        <w:t xml:space="preserve"> </w:t>
      </w:r>
      <w:proofErr w:type="spellStart"/>
      <w:r w:rsidRPr="0024575A">
        <w:rPr>
          <w:b w:val="0"/>
          <w:bCs w:val="0"/>
          <w:lang w:val="id-ID"/>
        </w:rPr>
        <w:t>and</w:t>
      </w:r>
      <w:proofErr w:type="spellEnd"/>
      <w:r w:rsidRPr="0024575A">
        <w:rPr>
          <w:b w:val="0"/>
          <w:bCs w:val="0"/>
          <w:lang w:val="id-ID"/>
        </w:rPr>
        <w:t xml:space="preserve"> </w:t>
      </w:r>
      <w:proofErr w:type="spellStart"/>
      <w:r w:rsidRPr="0024575A">
        <w:rPr>
          <w:b w:val="0"/>
          <w:bCs w:val="0"/>
          <w:lang w:val="id-ID"/>
        </w:rPr>
        <w:t>developing</w:t>
      </w:r>
      <w:proofErr w:type="spellEnd"/>
      <w:r w:rsidRPr="0024575A">
        <w:rPr>
          <w:b w:val="0"/>
          <w:bCs w:val="0"/>
          <w:lang w:val="id-ID"/>
        </w:rPr>
        <w:t xml:space="preserve"> </w:t>
      </w:r>
      <w:proofErr w:type="spellStart"/>
      <w:r w:rsidRPr="0024575A">
        <w:rPr>
          <w:b w:val="0"/>
          <w:bCs w:val="0"/>
          <w:lang w:val="id-ID"/>
        </w:rPr>
        <w:t>along</w:t>
      </w:r>
      <w:proofErr w:type="spellEnd"/>
      <w:r w:rsidRPr="0024575A">
        <w:rPr>
          <w:b w:val="0"/>
          <w:bCs w:val="0"/>
          <w:lang w:val="id-ID"/>
        </w:rPr>
        <w:t xml:space="preserve"> </w:t>
      </w:r>
      <w:proofErr w:type="spellStart"/>
      <w:r w:rsidRPr="0024575A">
        <w:rPr>
          <w:b w:val="0"/>
          <w:bCs w:val="0"/>
          <w:lang w:val="id-ID"/>
        </w:rPr>
        <w:t>with</w:t>
      </w:r>
      <w:proofErr w:type="spellEnd"/>
      <w:r w:rsidRPr="0024575A">
        <w:rPr>
          <w:b w:val="0"/>
          <w:bCs w:val="0"/>
          <w:lang w:val="id-ID"/>
        </w:rPr>
        <w:t xml:space="preserve"> </w:t>
      </w:r>
      <w:proofErr w:type="spellStart"/>
      <w:r w:rsidRPr="0024575A">
        <w:rPr>
          <w:b w:val="0"/>
          <w:bCs w:val="0"/>
          <w:lang w:val="id-ID"/>
        </w:rPr>
        <w:t>the</w:t>
      </w:r>
      <w:proofErr w:type="spellEnd"/>
      <w:r w:rsidRPr="0024575A">
        <w:rPr>
          <w:b w:val="0"/>
          <w:bCs w:val="0"/>
          <w:lang w:val="id-ID"/>
        </w:rPr>
        <w:t xml:space="preserve"> </w:t>
      </w:r>
      <w:proofErr w:type="spellStart"/>
      <w:r w:rsidRPr="0024575A">
        <w:rPr>
          <w:b w:val="0"/>
          <w:bCs w:val="0"/>
          <w:lang w:val="id-ID"/>
        </w:rPr>
        <w:t>times</w:t>
      </w:r>
      <w:proofErr w:type="spellEnd"/>
      <w:r w:rsidRPr="0024575A">
        <w:rPr>
          <w:b w:val="0"/>
          <w:bCs w:val="0"/>
          <w:lang w:val="id-ID"/>
        </w:rPr>
        <w:t xml:space="preserve">.  </w:t>
      </w:r>
      <w:r w:rsidRPr="0024575A">
        <w:rPr>
          <w:b w:val="0"/>
          <w:bCs w:val="0"/>
        </w:rPr>
        <w:t>Along with the development of the 4.0 revolution, the way humans work is changing to automation or digitalization.</w:t>
      </w:r>
      <w:r w:rsidRPr="0024575A">
        <w:rPr>
          <w:b w:val="0"/>
          <w:bCs w:val="0"/>
          <w:lang w:val="id-ID"/>
        </w:rPr>
        <w:t xml:space="preserve"> One </w:t>
      </w:r>
      <w:proofErr w:type="spellStart"/>
      <w:r w:rsidRPr="0024575A">
        <w:rPr>
          <w:b w:val="0"/>
          <w:bCs w:val="0"/>
          <w:lang w:val="id-ID"/>
        </w:rPr>
        <w:t>of</w:t>
      </w:r>
      <w:proofErr w:type="spellEnd"/>
      <w:r w:rsidRPr="0024575A">
        <w:rPr>
          <w:b w:val="0"/>
          <w:bCs w:val="0"/>
          <w:lang w:val="id-ID"/>
        </w:rPr>
        <w:t xml:space="preserve"> </w:t>
      </w:r>
      <w:proofErr w:type="spellStart"/>
      <w:r w:rsidRPr="0024575A">
        <w:rPr>
          <w:b w:val="0"/>
          <w:bCs w:val="0"/>
          <w:lang w:val="id-ID"/>
        </w:rPr>
        <w:t>them</w:t>
      </w:r>
      <w:proofErr w:type="spellEnd"/>
      <w:r w:rsidRPr="0024575A">
        <w:rPr>
          <w:b w:val="0"/>
          <w:bCs w:val="0"/>
          <w:lang w:val="id-ID"/>
        </w:rPr>
        <w:t xml:space="preserve"> </w:t>
      </w:r>
      <w:proofErr w:type="spellStart"/>
      <w:r w:rsidRPr="0024575A">
        <w:rPr>
          <w:b w:val="0"/>
          <w:bCs w:val="0"/>
          <w:lang w:val="id-ID"/>
        </w:rPr>
        <w:t>is</w:t>
      </w:r>
      <w:proofErr w:type="spellEnd"/>
      <w:r w:rsidRPr="0024575A">
        <w:rPr>
          <w:b w:val="0"/>
          <w:bCs w:val="0"/>
          <w:lang w:val="id-ID"/>
        </w:rPr>
        <w:t xml:space="preserve"> </w:t>
      </w:r>
      <w:proofErr w:type="spellStart"/>
      <w:r w:rsidRPr="0024575A">
        <w:rPr>
          <w:b w:val="0"/>
          <w:bCs w:val="0"/>
          <w:lang w:val="id-ID"/>
        </w:rPr>
        <w:t>quality</w:t>
      </w:r>
      <w:proofErr w:type="spellEnd"/>
      <w:r w:rsidRPr="0024575A">
        <w:rPr>
          <w:b w:val="0"/>
          <w:bCs w:val="0"/>
          <w:lang w:val="id-ID"/>
        </w:rPr>
        <w:t xml:space="preserve"> </w:t>
      </w:r>
      <w:proofErr w:type="spellStart"/>
      <w:r w:rsidRPr="0024575A">
        <w:rPr>
          <w:b w:val="0"/>
          <w:bCs w:val="0"/>
          <w:lang w:val="id-ID"/>
        </w:rPr>
        <w:t>education</w:t>
      </w:r>
      <w:proofErr w:type="spellEnd"/>
      <w:r w:rsidRPr="0024575A">
        <w:rPr>
          <w:b w:val="0"/>
          <w:bCs w:val="0"/>
          <w:lang w:val="id-ID"/>
        </w:rPr>
        <w:t xml:space="preserve"> </w:t>
      </w:r>
      <w:proofErr w:type="spellStart"/>
      <w:r w:rsidRPr="0024575A">
        <w:rPr>
          <w:b w:val="0"/>
          <w:bCs w:val="0"/>
          <w:lang w:val="id-ID"/>
        </w:rPr>
        <w:t>that</w:t>
      </w:r>
      <w:proofErr w:type="spellEnd"/>
      <w:r w:rsidRPr="0024575A">
        <w:rPr>
          <w:b w:val="0"/>
          <w:bCs w:val="0"/>
          <w:lang w:val="id-ID"/>
        </w:rPr>
        <w:t xml:space="preserve"> </w:t>
      </w:r>
      <w:proofErr w:type="spellStart"/>
      <w:r w:rsidRPr="0024575A">
        <w:rPr>
          <w:b w:val="0"/>
          <w:bCs w:val="0"/>
          <w:lang w:val="id-ID"/>
        </w:rPr>
        <w:t>will</w:t>
      </w:r>
      <w:proofErr w:type="spellEnd"/>
      <w:r w:rsidRPr="0024575A">
        <w:rPr>
          <w:b w:val="0"/>
          <w:bCs w:val="0"/>
          <w:lang w:val="id-ID"/>
        </w:rPr>
        <w:t xml:space="preserve"> </w:t>
      </w:r>
      <w:proofErr w:type="spellStart"/>
      <w:r w:rsidRPr="0024575A">
        <w:rPr>
          <w:b w:val="0"/>
          <w:bCs w:val="0"/>
          <w:lang w:val="id-ID"/>
        </w:rPr>
        <w:t>create</w:t>
      </w:r>
      <w:proofErr w:type="spellEnd"/>
      <w:r w:rsidRPr="0024575A">
        <w:rPr>
          <w:b w:val="0"/>
          <w:bCs w:val="0"/>
          <w:lang w:val="id-ID"/>
        </w:rPr>
        <w:t xml:space="preserve"> superior human </w:t>
      </w:r>
      <w:proofErr w:type="spellStart"/>
      <w:r w:rsidRPr="0024575A">
        <w:rPr>
          <w:b w:val="0"/>
          <w:bCs w:val="0"/>
          <w:lang w:val="id-ID"/>
        </w:rPr>
        <w:t>resources</w:t>
      </w:r>
      <w:proofErr w:type="spellEnd"/>
      <w:r w:rsidRPr="0024575A">
        <w:rPr>
          <w:b w:val="0"/>
          <w:bCs w:val="0"/>
          <w:lang w:val="id-ID"/>
        </w:rPr>
        <w:t xml:space="preserve"> </w:t>
      </w:r>
      <w:proofErr w:type="spellStart"/>
      <w:r w:rsidRPr="0024575A">
        <w:rPr>
          <w:b w:val="0"/>
          <w:bCs w:val="0"/>
          <w:lang w:val="id-ID"/>
        </w:rPr>
        <w:t>and</w:t>
      </w:r>
      <w:proofErr w:type="spellEnd"/>
      <w:r w:rsidRPr="0024575A">
        <w:rPr>
          <w:b w:val="0"/>
          <w:bCs w:val="0"/>
          <w:lang w:val="id-ID"/>
        </w:rPr>
        <w:t xml:space="preserve"> </w:t>
      </w:r>
      <w:proofErr w:type="spellStart"/>
      <w:r w:rsidRPr="0024575A">
        <w:rPr>
          <w:b w:val="0"/>
          <w:bCs w:val="0"/>
          <w:lang w:val="id-ID"/>
        </w:rPr>
        <w:t>be</w:t>
      </w:r>
      <w:proofErr w:type="spellEnd"/>
      <w:r w:rsidRPr="0024575A">
        <w:rPr>
          <w:b w:val="0"/>
          <w:bCs w:val="0"/>
          <w:lang w:val="id-ID"/>
        </w:rPr>
        <w:t xml:space="preserve"> </w:t>
      </w:r>
      <w:proofErr w:type="spellStart"/>
      <w:r w:rsidRPr="0024575A">
        <w:rPr>
          <w:b w:val="0"/>
          <w:bCs w:val="0"/>
          <w:lang w:val="id-ID"/>
        </w:rPr>
        <w:t>useful</w:t>
      </w:r>
      <w:proofErr w:type="spellEnd"/>
      <w:r w:rsidRPr="0024575A">
        <w:rPr>
          <w:b w:val="0"/>
          <w:bCs w:val="0"/>
          <w:lang w:val="id-ID"/>
        </w:rPr>
        <w:t xml:space="preserve"> in </w:t>
      </w:r>
      <w:proofErr w:type="spellStart"/>
      <w:r w:rsidRPr="0024575A">
        <w:rPr>
          <w:b w:val="0"/>
          <w:bCs w:val="0"/>
          <w:lang w:val="id-ID"/>
        </w:rPr>
        <w:t>advancing</w:t>
      </w:r>
      <w:proofErr w:type="spellEnd"/>
      <w:r w:rsidRPr="0024575A">
        <w:rPr>
          <w:b w:val="0"/>
          <w:bCs w:val="0"/>
          <w:lang w:val="id-ID"/>
        </w:rPr>
        <w:t xml:space="preserve"> a </w:t>
      </w:r>
      <w:proofErr w:type="spellStart"/>
      <w:r w:rsidRPr="0024575A">
        <w:rPr>
          <w:b w:val="0"/>
          <w:bCs w:val="0"/>
          <w:lang w:val="id-ID"/>
        </w:rPr>
        <w:t>country</w:t>
      </w:r>
      <w:proofErr w:type="spellEnd"/>
      <w:r w:rsidRPr="0024575A">
        <w:rPr>
          <w:b w:val="0"/>
          <w:bCs w:val="0"/>
          <w:lang w:val="id-ID"/>
        </w:rPr>
        <w:t xml:space="preserve">. </w:t>
      </w:r>
      <w:r w:rsidRPr="0024575A">
        <w:rPr>
          <w:b w:val="0"/>
          <w:bCs w:val="0"/>
        </w:rPr>
        <w:t>One of the influences in the world of education is in school activities, where new information and knowledge spreads quickly and is easily accessible to anyone who needs it. One of the sciences needed to face the era of the industrial revolution 4.0 and improve mastery of science and technology is mathematics</w:t>
      </w:r>
      <w:hyperlink r:id="rId12" w:anchor="anggraeni" w:history="1">
        <w:r w:rsidRPr="0024575A">
          <w:rPr>
            <w:rStyle w:val="Hyperlink"/>
            <w:b w:val="0"/>
            <w:bCs w:val="0"/>
            <w:lang w:val="id-ID"/>
          </w:rPr>
          <w:fldChar w:fldCharType="begin" w:fldLock="1"/>
        </w:r>
        <w:r w:rsidRPr="0024575A">
          <w:rPr>
            <w:rStyle w:val="Hyperlink"/>
            <w:b w:val="0"/>
            <w:bCs w:val="0"/>
          </w:rPr>
          <w:instrText>ADDIN CSL_CITATION {"citationItems":[{"id":"ITEM-1","itemData":{"DOI":"10.30605/proximal.v4i1.503","ISSN":"2615-8132","abstract":"Penelitian ini bertujuan untuk mengetahui proses pengembangan media pembelajaran berbasis GeoGebra untuk meningkatkan kemampuan pemahaman konsep siswa yang memenuhi kriteria valid, praktis dan efektif. Penelitian ini dilaksanakan di SMP Datok Sulaiman Palopo. Penelitian ini merupakan jenis penelitian pengembangan Research &amp; Development (R&amp;D) yang dikembangkan dengan menggunakan model 4D (Define, Design, Development, Dissemination). Subyek uji coba penelitian ditentukan dengan metode purposive sampling sebanyak 33 orang. Hasil penelitian menunjukkan bahwa proses pengembangan media pembelajaran berbasis GeoGebra melalui 4 tahap yaitu tahap pendefinisian, perancangan, pengembangan dan penyebaran. Hasil pengembangan berupa media pembelajaran berbasis GeoGebra untuk meningkatkan kemampuan pemahaman konsep siswa yang memenuhi kriteria valid, praktis dan efektif. Hal ini ditunjukkan dengan hasil validasi ahli media 3,53 dan ahli materi 3,47 berada pada kategori tinggi dengan tingkat kevalidan valid. Hasil observasi keterlaksanaan penggunaan media sebesar 3,69 dengan rata-rata 89% media pembelajaran dapat dilaksanakan masuk kategori tinggi dengan tingkat kepraktisan praktis. Hasil tes penguasaan materi 81,81% siswa mencapai ketuntasan belajar dengan kemampuan pemahaman konsep 71,47% berada pada kategori cukup dengan nilai gain rata-rata 0,6 berada pada kategori sedang dan 94,27 siswa merespon positif sehingga memenuhi kriteria efektif.","author":[{"dropping-particle":"","family":"Anggraeni","given":"Etty Ristiana","non-dropping-particle":"","parse-names":false,"suffix":""},{"dropping-particle":"","family":"Ma'rufi","given":"Ma'rufi","non-dropping-particle":"","parse-names":false,"suffix":""},{"dropping-particle":"","family":"Suaedi","given":"Suaedi","non-dropping-particle":"","parse-names":false,"suffix":""}],"container-title":"Proximal: Jurnal Penelitian Matematika dan Pendidikan Matematika","id":"ITEM-1","issue":"1","issued":{"date-parts":[["2021"]]},"page":"43-55","title":"PENGEMBANGAN MEDIA PEMBELAJARAN MATEMATIKA BERBASIS GEOGEBRA UNTUK MENINGKATKAN KEMAMPUAN PEMAHAMAN KONSEP SISWA","type":"article-journal","volume":"4"},"uris":["http://www.mendeley.com/documents/?uuid=447c60fd-ca22-4a68-9104-e6b0c138a18d"]}],"mendeley":{"formattedCitation":"(Anggraeni et al., 2021)","plainTextFormattedCitation":"(Anggraeni et al., 2021)","previouslyFormattedCitation":"(Anggraeni et al., 2021)"},"properties":{"noteIndex":0},"schema":"https://github.com/citation-style-language/schema/raw/master/csl-citation.json"}</w:instrText>
        </w:r>
        <w:r w:rsidRPr="0024575A">
          <w:rPr>
            <w:rStyle w:val="Hyperlink"/>
            <w:b w:val="0"/>
            <w:bCs w:val="0"/>
            <w:lang w:val="id-ID"/>
          </w:rPr>
          <w:fldChar w:fldCharType="separate"/>
        </w:r>
        <w:r w:rsidRPr="0024575A">
          <w:rPr>
            <w:rStyle w:val="Hyperlink"/>
            <w:b w:val="0"/>
            <w:bCs w:val="0"/>
          </w:rPr>
          <w:t xml:space="preserve"> (Anggraeni et al., 2021) .</w:t>
        </w:r>
        <w:r w:rsidRPr="0024575A">
          <w:rPr>
            <w:rStyle w:val="Hyperlink"/>
            <w:b w:val="0"/>
            <w:bCs w:val="0"/>
          </w:rPr>
          <w:fldChar w:fldCharType="end"/>
        </w:r>
      </w:hyperlink>
    </w:p>
    <w:p w14:paraId="716257C5" w14:textId="0FDF94E2" w:rsidR="00DB0716" w:rsidRDefault="00DB0716" w:rsidP="00DB0716">
      <w:pPr>
        <w:pStyle w:val="Heading1"/>
        <w:ind w:left="0" w:firstLine="567"/>
        <w:jc w:val="both"/>
        <w:rPr>
          <w:b w:val="0"/>
          <w:bCs w:val="0"/>
        </w:rPr>
      </w:pPr>
      <w:r w:rsidRPr="0024575A">
        <w:rPr>
          <w:b w:val="0"/>
          <w:bCs w:val="0"/>
        </w:rPr>
        <w:t>Mathematics is one component of a series of subjects that have an important role in education. Therefore, mathematics is taught in formal and non-formal schools from basic education to higher education, even from an early age children have been taught about calculations and introduced to numbers. Mathematics has an important role in various disciplines and</w:t>
      </w:r>
      <w:r>
        <w:rPr>
          <w:b w:val="0"/>
          <w:bCs w:val="0"/>
        </w:rPr>
        <w:t xml:space="preserve"> </w:t>
      </w:r>
      <w:r w:rsidRPr="0024575A">
        <w:rPr>
          <w:b w:val="0"/>
          <w:bCs w:val="0"/>
        </w:rPr>
        <w:t>develops human thinking. For   that   required   understanding   good concepts in learning   mathematics</w:t>
      </w:r>
      <w:r w:rsidRPr="0024575A">
        <w:rPr>
          <w:b w:val="0"/>
          <w:bCs w:val="0"/>
          <w:lang w:val="id-ID"/>
        </w:rPr>
        <w:fldChar w:fldCharType="begin" w:fldLock="1"/>
      </w:r>
      <w:r w:rsidRPr="0024575A">
        <w:rPr>
          <w:b w:val="0"/>
          <w:bCs w:val="0"/>
        </w:rPr>
        <w:instrText>ADDIN CSL_CITATION {"citationItems":[{"id":"ITEM-1","itemData":{"DOI":"10.30605/proximal.v4i1.503","ISSN":"2615-8132","abstract":"Penelitian ini bertujuan untuk mengetahui proses pengembangan media pembelajaran berbasis GeoGebra untuk meningkatkan kemampuan pemahaman konsep siswa yang memenuhi kriteria valid, praktis dan efektif. Penelitian ini dilaksanakan di SMP Datok Sulaiman Palopo. Penelitian ini merupakan jenis penelitian pengembangan Research &amp; Development (R&amp;D) yang dikembangkan dengan menggunakan model 4D (Define, Design, Development, Dissemination). Subyek uji coba penelitian ditentukan dengan metode purposive sampling sebanyak 33 orang. Hasil penelitian menunjukkan bahwa proses pengembangan media pembelajaran berbasis GeoGebra melalui 4 tahap yaitu tahap pendefinisian, perancangan, pengembangan dan penyebaran. Hasil pengembangan berupa media pembelajaran berbasis GeoGebra untuk meningkatkan kemampuan pemahaman konsep siswa yang memenuhi kriteria valid, praktis dan efektif. Hal ini ditunjukkan dengan hasil validasi ahli media 3,53 dan ahli materi 3,47 berada pada kategori tinggi dengan tingkat kevalidan valid. Hasil observasi keterlaksanaan penggunaan media sebesar 3,69 dengan rata-rata 89% media pembelajaran dapat dilaksanakan masuk kategori tinggi dengan tingkat kepraktisan praktis. Hasil tes penguasaan materi 81,81% siswa mencapai ketuntasan belajar dengan kemampuan pemahaman konsep 71,47% berada pada kategori cukup dengan nilai gain rata-rata 0,6 berada pada kategori sedang dan 94,27 siswa merespon positif sehingga memenuhi kriteria efektif.","author":[{"dropping-particle":"","family":"Anggraeni","given":"Etty Ristiana","non-dropping-particle":"","parse-names":false,"suffix":""},{"dropping-particle":"","family":"Ma'rufi","given":"Ma'rufi","non-dropping-particle":"","parse-names":false,"suffix":""},{"dropping-particle":"","family":"Suaedi","given":"Suaedi","non-dropping-particle":"","parse-names":false,"suffix":""}],"container-title":"Proximal: Jurnal Penelitian Matematika dan Pendidikan Matematika","id":"ITEM-1","issue":"1","issued":{"date-parts":[["2021"]]},"page":"43-55","title":"PENGEMBANGAN MEDIA PEMBELAJARAN MATEMATIKA BERBASIS GEOGEBRA UNTUK MENINGKATKAN KEMAMPUAN PEMAHAMAN KONSEP SISWA","type":"article-journal","volume":"4"},"uris":["http://www.mendeley.com/documents/?uuid=b8d93912-3720-4020-9c98-504793439f03","http://www.mendeley.com/documents/?uuid=447c60fd-ca22-4a68-9104-e6b0c138a18d"]}],"mendeley":{"formattedCitation":"(Anggraeni et al., 2021)","plainTextFormattedCitation":"(Anggraeni et al., 2021)","previouslyFormattedCitation":"(Anggraeni et al., 2021)"},"properties":{"noteIndex":0},"schema":"https://github.com/citation-style-language/schema/raw/master/csl-citation.json"}</w:instrText>
      </w:r>
      <w:r w:rsidRPr="0024575A">
        <w:rPr>
          <w:b w:val="0"/>
          <w:bCs w:val="0"/>
          <w:lang w:val="id-ID"/>
        </w:rPr>
        <w:fldChar w:fldCharType="separate"/>
      </w:r>
      <w:hyperlink r:id="rId13" w:anchor="anggraeni" w:history="1">
        <w:r w:rsidRPr="0024575A">
          <w:rPr>
            <w:rStyle w:val="Hyperlink"/>
            <w:b w:val="0"/>
            <w:bCs w:val="0"/>
          </w:rPr>
          <w:t xml:space="preserve"> (Anggraeni et al., 2021) .</w:t>
        </w:r>
        <w:r w:rsidRPr="0024575A">
          <w:rPr>
            <w:rStyle w:val="Hyperlink"/>
          </w:rPr>
          <w:t xml:space="preserve"> </w:t>
        </w:r>
      </w:hyperlink>
      <w:r w:rsidRPr="0024575A">
        <w:fldChar w:fldCharType="end"/>
      </w:r>
    </w:p>
    <w:p w14:paraId="5651CCB9" w14:textId="77777777" w:rsidR="00DB0716" w:rsidRDefault="00DB0716" w:rsidP="00DB0716">
      <w:pPr>
        <w:pStyle w:val="Heading1"/>
        <w:ind w:left="0" w:firstLine="567"/>
        <w:jc w:val="both"/>
        <w:rPr>
          <w:b w:val="0"/>
          <w:bCs w:val="0"/>
        </w:rPr>
      </w:pPr>
    </w:p>
    <w:p w14:paraId="7D2FDE4B" w14:textId="77777777" w:rsidR="00DB0716" w:rsidRDefault="00DB0716" w:rsidP="00DB0716">
      <w:pPr>
        <w:pStyle w:val="BodyText"/>
        <w:rPr>
          <w:b/>
          <w:sz w:val="18"/>
          <w:szCs w:val="18"/>
        </w:rPr>
      </w:pPr>
      <w:r w:rsidRPr="00647F46">
        <w:rPr>
          <w:b/>
          <w:sz w:val="18"/>
          <w:szCs w:val="18"/>
        </w:rPr>
        <w:t>* Corresponding author:</w:t>
      </w:r>
    </w:p>
    <w:p w14:paraId="57083CB0" w14:textId="08883A6A" w:rsidR="00DB0716" w:rsidRPr="00647F46" w:rsidRDefault="00DB0716" w:rsidP="00DB0716">
      <w:pPr>
        <w:pStyle w:val="BodyText"/>
        <w:rPr>
          <w:b/>
          <w:sz w:val="18"/>
          <w:szCs w:val="18"/>
        </w:rPr>
      </w:pPr>
      <w:r w:rsidRPr="00647F46">
        <w:rPr>
          <w:noProof/>
          <w:sz w:val="18"/>
          <w:szCs w:val="18"/>
        </w:rPr>
        <mc:AlternateContent>
          <mc:Choice Requires="wps">
            <w:drawing>
              <wp:anchor distT="0" distB="0" distL="0" distR="0" simplePos="0" relativeHeight="251659264" behindDoc="1" locked="0" layoutInCell="1" allowOverlap="1" wp14:anchorId="120136CD" wp14:editId="53A01051">
                <wp:simplePos x="0" y="0"/>
                <wp:positionH relativeFrom="page">
                  <wp:posOffset>809625</wp:posOffset>
                </wp:positionH>
                <wp:positionV relativeFrom="paragraph">
                  <wp:posOffset>132715</wp:posOffset>
                </wp:positionV>
                <wp:extent cx="1737360" cy="12700"/>
                <wp:effectExtent l="0" t="0" r="15240" b="25400"/>
                <wp:wrapTopAndBottom/>
                <wp:docPr id="2003586625" name="Bentuk Bebas: Bentu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2700"/>
                        </a:xfrm>
                        <a:custGeom>
                          <a:avLst/>
                          <a:gdLst/>
                          <a:ahLst/>
                          <a:cxnLst/>
                          <a:rect l="l" t="t" r="r" b="b"/>
                          <a:pathLst>
                            <a:path w="1737360" h="12700">
                              <a:moveTo>
                                <a:pt x="0" y="0"/>
                              </a:moveTo>
                              <a:lnTo>
                                <a:pt x="1737359" y="12699"/>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1C1B8F" id="Bentuk Bebas: Bentuk 38" o:spid="_x0000_s1026" style="position:absolute;margin-left:63.75pt;margin-top:10.45pt;width:136.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373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" path="m,l1737359,12699e" filled="f">
                <v:path arrowok="t"/>
                <w10:wrap type="topAndBottom" anchorx="page"/>
              </v:shape>
            </w:pict>
          </mc:Fallback>
        </mc:AlternateContent>
      </w:r>
      <w:proofErr w:type="spellStart"/>
      <w:r w:rsidR="00D835CA">
        <w:rPr>
          <w:sz w:val="18"/>
          <w:szCs w:val="18"/>
        </w:rPr>
        <w:t>Achmad</w:t>
      </w:r>
      <w:proofErr w:type="spellEnd"/>
      <w:r w:rsidR="00D835CA">
        <w:rPr>
          <w:sz w:val="18"/>
          <w:szCs w:val="18"/>
        </w:rPr>
        <w:t xml:space="preserve"> </w:t>
      </w:r>
      <w:proofErr w:type="spellStart"/>
      <w:r w:rsidR="00D835CA">
        <w:rPr>
          <w:sz w:val="18"/>
          <w:szCs w:val="18"/>
        </w:rPr>
        <w:t>Buchori</w:t>
      </w:r>
      <w:proofErr w:type="spellEnd"/>
      <w:r w:rsidRPr="00647F46">
        <w:rPr>
          <w:sz w:val="18"/>
          <w:szCs w:val="18"/>
        </w:rPr>
        <w:t xml:space="preserve">, Pendidikan </w:t>
      </w:r>
      <w:proofErr w:type="spellStart"/>
      <w:r w:rsidRPr="00647F46">
        <w:rPr>
          <w:sz w:val="18"/>
          <w:szCs w:val="18"/>
        </w:rPr>
        <w:t>Matematika</w:t>
      </w:r>
      <w:proofErr w:type="spellEnd"/>
      <w:r w:rsidRPr="00647F46">
        <w:rPr>
          <w:sz w:val="18"/>
          <w:szCs w:val="18"/>
        </w:rPr>
        <w:t xml:space="preserve"> </w:t>
      </w:r>
      <w:r w:rsidRPr="00647F46">
        <w:rPr>
          <w:bCs/>
          <w:sz w:val="18"/>
          <w:szCs w:val="18"/>
        </w:rPr>
        <w:t>Universitas PGRI Semarang</w:t>
      </w:r>
    </w:p>
    <w:p w14:paraId="1384C962" w14:textId="27FEC02A" w:rsidR="00DB0716" w:rsidRPr="00DB0716" w:rsidRDefault="00D835CA" w:rsidP="00DB0716">
      <w:pPr>
        <w:pStyle w:val="BodyText"/>
        <w:rPr>
          <w:sz w:val="18"/>
          <w:szCs w:val="18"/>
        </w:rPr>
      </w:pPr>
      <w:r>
        <w:rPr>
          <w:sz w:val="18"/>
          <w:szCs w:val="18"/>
        </w:rPr>
        <w:fldChar w:fldCharType="begin"/>
      </w:r>
      <w:r>
        <w:rPr>
          <w:sz w:val="18"/>
          <w:szCs w:val="18"/>
        </w:rPr>
        <w:instrText>HYPERLINK "mailto:</w:instrText>
      </w:r>
      <w:r w:rsidRPr="00D835CA">
        <w:rPr>
          <w:sz w:val="18"/>
          <w:szCs w:val="18"/>
        </w:rPr>
        <w:instrText xml:space="preserve">achmadbuchori@upgris.ac.id </w:instrText>
      </w:r>
      <w:r w:rsidRPr="00D835CA">
        <w:rPr>
          <w:noProof/>
          <w:sz w:val="18"/>
          <w:szCs w:val="18"/>
        </w:rPr>
        <w:drawing>
          <wp:inline distT="0" distB="0" distL="0" distR="0" wp14:anchorId="731ED822" wp14:editId="01567822">
            <wp:extent cx="127000" cy="88900"/>
            <wp:effectExtent l="0" t="0" r="6350" b="6350"/>
            <wp:docPr id="1545458446" name="Gambar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 cy="88900"/>
                    </a:xfrm>
                    <a:prstGeom prst="rect">
                      <a:avLst/>
                    </a:prstGeom>
                    <a:noFill/>
                    <a:ln>
                      <a:noFill/>
                    </a:ln>
                  </pic:spPr>
                </pic:pic>
              </a:graphicData>
            </a:graphic>
          </wp:inline>
        </w:drawing>
      </w:r>
      <w:r>
        <w:rPr>
          <w:sz w:val="18"/>
          <w:szCs w:val="18"/>
        </w:rPr>
        <w:instrText>"</w:instrText>
      </w:r>
      <w:r>
        <w:rPr>
          <w:sz w:val="18"/>
          <w:szCs w:val="18"/>
        </w:rPr>
        <w:fldChar w:fldCharType="separate"/>
      </w:r>
      <w:r w:rsidRPr="00BB3C59">
        <w:rPr>
          <w:rStyle w:val="Hyperlink"/>
          <w:sz w:val="18"/>
          <w:szCs w:val="18"/>
        </w:rPr>
        <w:t xml:space="preserve">achmadbuchori@upgris.ac.id </w:t>
      </w:r>
      <w:r w:rsidRPr="00BB3C59">
        <w:rPr>
          <w:rStyle w:val="Hyperlink"/>
          <w:noProof/>
          <w:sz w:val="18"/>
          <w:szCs w:val="18"/>
        </w:rPr>
        <w:drawing>
          <wp:inline distT="0" distB="0" distL="0" distR="0" wp14:anchorId="6D4B537E" wp14:editId="7DCEE9E1">
            <wp:extent cx="127000" cy="88900"/>
            <wp:effectExtent l="0" t="0" r="6350" b="6350"/>
            <wp:docPr id="1785136571" name="Gambar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 cy="88900"/>
                    </a:xfrm>
                    <a:prstGeom prst="rect">
                      <a:avLst/>
                    </a:prstGeom>
                    <a:noFill/>
                    <a:ln>
                      <a:noFill/>
                    </a:ln>
                  </pic:spPr>
                </pic:pic>
              </a:graphicData>
            </a:graphic>
          </wp:inline>
        </w:drawing>
      </w:r>
      <w:r>
        <w:rPr>
          <w:sz w:val="18"/>
          <w:szCs w:val="18"/>
        </w:rPr>
        <w:fldChar w:fldCharType="end"/>
      </w:r>
    </w:p>
    <w:p w14:paraId="18340E55" w14:textId="77777777" w:rsidR="00B94698" w:rsidRDefault="00B94698" w:rsidP="00647F46">
      <w:pPr>
        <w:pStyle w:val="Heading1"/>
        <w:ind w:left="0"/>
        <w:rPr>
          <w:spacing w:val="-2"/>
          <w:lang w:val="id-ID"/>
        </w:rPr>
        <w:sectPr w:rsidR="00B94698" w:rsidSect="00F948B9">
          <w:headerReference w:type="even" r:id="rId15"/>
          <w:headerReference w:type="default" r:id="rId16"/>
          <w:footerReference w:type="even" r:id="rId17"/>
          <w:footerReference w:type="default" r:id="rId18"/>
          <w:pgSz w:w="11910" w:h="16840"/>
          <w:pgMar w:top="1276" w:right="992" w:bottom="851" w:left="1275" w:header="567" w:footer="414" w:gutter="0"/>
          <w:cols w:space="720"/>
        </w:sectPr>
      </w:pPr>
    </w:p>
    <w:p w14:paraId="3FA4AE8F" w14:textId="77777777" w:rsidR="00B94698" w:rsidRDefault="00B94698" w:rsidP="00647F46">
      <w:pPr>
        <w:pStyle w:val="Heading1"/>
        <w:ind w:left="0"/>
        <w:rPr>
          <w:spacing w:val="-2"/>
          <w:lang w:val="id-ID"/>
        </w:rPr>
        <w:sectPr w:rsidR="00B94698" w:rsidSect="00B94698">
          <w:type w:val="continuous"/>
          <w:pgSz w:w="11910" w:h="16840"/>
          <w:pgMar w:top="1276" w:right="992" w:bottom="851" w:left="1275" w:header="567" w:footer="414" w:gutter="0"/>
          <w:cols w:space="720"/>
        </w:sectPr>
      </w:pPr>
    </w:p>
    <w:p w14:paraId="6F3EB19C" w14:textId="77777777" w:rsidR="00DB0716" w:rsidRPr="0024575A" w:rsidRDefault="00DB0716" w:rsidP="00DB0716">
      <w:pPr>
        <w:widowControl/>
        <w:autoSpaceDE/>
        <w:autoSpaceDN/>
        <w:spacing w:after="160" w:line="259" w:lineRule="auto"/>
        <w:ind w:firstLine="567"/>
        <w:jc w:val="both"/>
      </w:pPr>
      <w:bookmarkStart w:id="0" w:name="_Hlk185251460"/>
      <w:r w:rsidRPr="0024575A">
        <w:lastRenderedPageBreak/>
        <w:t>One of   the    efforts    to    improve    the ability to understand    concepts    is to use learning media in teaching math concepts to students.  Learning media is a tool that helps the learning process. Learning media are tools, methods, and techniques used to streamline the process of delivering information by teachers to students in the teaching and learning process at school</w:t>
      </w:r>
      <w:hyperlink r:id="rId19" w:anchor="hilmi" w:history="1">
        <w:r w:rsidRPr="0024575A">
          <w:rPr>
            <w:rStyle w:val="Hyperlink"/>
            <w:lang w:val="id-ID"/>
          </w:rPr>
          <w:fldChar w:fldCharType="begin" w:fldLock="1"/>
        </w:r>
        <w:r w:rsidRPr="0024575A">
          <w:rPr>
            <w:rStyle w:val="Hyperlink"/>
          </w:rPr>
          <w:instrText>ADDIN CSL_CITATION {"citationItems":[{"id":"ITEM-1","itemData":{"ISBN":"0217511422","author":[{"dropping-particle":"","family":"Hilmi","given":"Rivan Azizul","non-dropping-particle":"","parse-names":false,"suffix":""}],"id":"ITEM-1","issued":{"date-parts":[["2019"]]},"page":"115-124","title":"MEDIA PEMBELAJARAN MATEMATIKA ( MOBILE LEARNING ) BERBASIS","type":"article-journal"},"uris":["http://www.mendeley.com/documents/?uuid=51bfbec5-72b6-4526-abd7-7db31f4af98b","http://www.mendeley.com/documents/?uuid=e72db64d-45e0-40e6-8566-f1ec42bfa8df"]}],"mendeley":{"formattedCitation":"(Hilmi, 2019)","manualFormatting":"(Hilmi, 2019)","plainTextFormattedCitation":"(Hilmi, 2019)","previouslyFormattedCitation":"(Hilmi, 2019)"},"properties":{"noteIndex":0},"schema":"https://github.com/citation-style-language/schema/raw/master/csl-citation.json"}</w:instrText>
        </w:r>
        <w:r w:rsidRPr="0024575A">
          <w:rPr>
            <w:rStyle w:val="Hyperlink"/>
            <w:lang w:val="id-ID"/>
          </w:rPr>
          <w:fldChar w:fldCharType="separate"/>
        </w:r>
        <w:r w:rsidRPr="0024575A">
          <w:rPr>
            <w:rStyle w:val="Hyperlink"/>
          </w:rPr>
          <w:t xml:space="preserve"> (Hilmi, 2019)</w:t>
        </w:r>
        <w:r w:rsidRPr="0024575A">
          <w:rPr>
            <w:rStyle w:val="Hyperlink"/>
          </w:rPr>
          <w:fldChar w:fldCharType="end"/>
        </w:r>
      </w:hyperlink>
      <w:r w:rsidRPr="0024575A">
        <w:t xml:space="preserve"> . Based on previous research, the development of </w:t>
      </w:r>
      <w:proofErr w:type="spellStart"/>
      <w:r w:rsidRPr="0024575A">
        <w:t>geogebra</w:t>
      </w:r>
      <w:proofErr w:type="spellEnd"/>
      <w:r w:rsidRPr="0024575A">
        <w:t xml:space="preserve">-based learning media for quadrilateral and triangle material for grade 7 SMP </w:t>
      </w:r>
      <w:proofErr w:type="spellStart"/>
      <w:r w:rsidRPr="0024575A">
        <w:t>Datok</w:t>
      </w:r>
      <w:proofErr w:type="spellEnd"/>
      <w:r w:rsidRPr="0024575A">
        <w:t xml:space="preserve"> Sulaiman </w:t>
      </w:r>
      <w:proofErr w:type="spellStart"/>
      <w:r w:rsidRPr="0024575A">
        <w:t>Palopo</w:t>
      </w:r>
      <w:proofErr w:type="spellEnd"/>
      <w:r w:rsidRPr="0024575A">
        <w:t xml:space="preserve"> has met the criteria of validity, practicality and effectiveness</w:t>
      </w:r>
      <w:hyperlink r:id="rId20" w:anchor="anggraeni" w:history="1">
        <w:r w:rsidRPr="0024575A">
          <w:rPr>
            <w:rStyle w:val="Hyperlink"/>
            <w:lang w:val="id-ID"/>
          </w:rPr>
          <w:fldChar w:fldCharType="begin" w:fldLock="1"/>
        </w:r>
        <w:r w:rsidRPr="0024575A">
          <w:rPr>
            <w:rStyle w:val="Hyperlink"/>
          </w:rPr>
          <w:instrText>ADDIN CSL_CITATION {"citationItems":[{"id":"ITEM-1","itemData":{"DOI":"10.30605/proximal.v4i1.503","ISSN":"2615-8132","abstract":"Penelitian ini bertujuan untuk mengetahui proses pengembangan media pembelajaran berbasis GeoGebra untuk meningkatkan kemampuan pemahaman konsep siswa yang memenuhi kriteria valid, praktis dan efektif. Penelitian ini dilaksanakan di SMP Datok Sulaiman Palopo. Penelitian ini merupakan jenis penelitian pengembangan Research &amp; Development (R&amp;D) yang dikembangkan dengan menggunakan model 4D (Define, Design, Development, Dissemination). Subyek uji coba penelitian ditentukan dengan metode purposive sampling sebanyak 33 orang. Hasil penelitian menunjukkan bahwa proses pengembangan media pembelajaran berbasis GeoGebra melalui 4 tahap yaitu tahap pendefinisian, perancangan, pengembangan dan penyebaran. Hasil pengembangan berupa media pembelajaran berbasis GeoGebra untuk meningkatkan kemampuan pemahaman konsep siswa yang memenuhi kriteria valid, praktis dan efektif. Hal ini ditunjukkan dengan hasil validasi ahli media 3,53 dan ahli materi 3,47 berada pada kategori tinggi dengan tingkat kevalidan valid. Hasil observasi keterlaksanaan penggunaan media sebesar 3,69 dengan rata-rata 89% media pembelajaran dapat dilaksanakan masuk kategori tinggi dengan tingkat kepraktisan praktis. Hasil tes penguasaan materi 81,81% siswa mencapai ketuntasan belajar dengan kemampuan pemahaman konsep 71,47% berada pada kategori cukup dengan nilai gain rata-rata 0,6 berada pada kategori sedang dan 94,27 siswa merespon positif sehingga memenuhi kriteria efektif.","author":[{"dropping-particle":"","family":"Anggraeni","given":"Etty Ristiana","non-dropping-particle":"","parse-names":false,"suffix":""},{"dropping-particle":"","family":"Ma'rufi","given":"Ma'rufi","non-dropping-particle":"","parse-names":false,"suffix":""},{"dropping-particle":"","family":"Suaedi","given":"Suaedi","non-dropping-particle":"","parse-names":false,"suffix":""}],"container-title":"Proximal: Jurnal Penelitian Matematika dan Pendidikan Matematika","id":"ITEM-1","issue":"1","issued":{"date-parts":[["2021"]]},"page":"43-55","title":"PENGEMBANGAN MEDIA PEMBELAJARAN MATEMATIKA BERBASIS GEOGEBRA UNTUK MENINGKATKAN KEMAMPUAN PEMAHAMAN KONSEP SISWA","type":"article-journal","volume":"4"},"uris":["http://www.mendeley.com/documents/?uuid=b8d93912-3720-4020-9c98-504793439f03","http://www.mendeley.com/documents/?uuid=447c60fd-ca22-4a68-9104-e6b0c138a18d"]}],"mendeley":{"formattedCitation":"(Anggraeni et al., 2021)","plainTextFormattedCitation":"(Anggraeni et al., 2021)","previouslyFormattedCitation":"(Anggraeni et al., 2021)"},"properties":{"noteIndex":0},"schema":"https://github.com/citation-style-language/schema/raw/master/csl-citation.json"}</w:instrText>
        </w:r>
        <w:r w:rsidRPr="0024575A">
          <w:rPr>
            <w:rStyle w:val="Hyperlink"/>
            <w:lang w:val="id-ID"/>
          </w:rPr>
          <w:fldChar w:fldCharType="separate"/>
        </w:r>
        <w:r w:rsidRPr="0024575A">
          <w:rPr>
            <w:rStyle w:val="Hyperlink"/>
          </w:rPr>
          <w:t xml:space="preserve"> (Anggraeni et al., 2021)</w:t>
        </w:r>
        <w:r w:rsidRPr="0024575A">
          <w:rPr>
            <w:rStyle w:val="Hyperlink"/>
          </w:rPr>
          <w:fldChar w:fldCharType="end"/>
        </w:r>
      </w:hyperlink>
      <w:r w:rsidRPr="0024575A">
        <w:t xml:space="preserve"> . Based on this research, it states that the learning outcomes of students taught using learning media assisted by the google sites website are higher than the average student learning outcomes</w:t>
      </w:r>
      <w:hyperlink r:id="rId21" w:anchor="lamaka" w:history="1">
        <w:r w:rsidRPr="0024575A">
          <w:rPr>
            <w:rStyle w:val="Hyperlink"/>
            <w:lang w:val="id-ID"/>
          </w:rPr>
          <w:fldChar w:fldCharType="begin" w:fldLock="1"/>
        </w:r>
        <w:r w:rsidRPr="0024575A">
          <w:rPr>
            <w:rStyle w:val="Hyperlink"/>
          </w:rPr>
          <w:instrText>ADDIN CSL_CITATION {"citationItems":[{"id":"ITEM-1","itemData":{"author":[{"dropping-particle":"","family":"Lamaka","given":"Rizky Amalia Y","non-dropping-particle":"","parse-names":false,"suffix":""},{"dropping-particle":"","family":"Zakaria","given":"Perry","non-dropping-particle":"","parse-names":false,"suffix":""},{"dropping-particle":"","family":"Isa","given":"Dewi Rahmawaty","non-dropping-particle":"","parse-names":false,"suffix":""}],"id":"ITEM-1","issue":"September","issued":{"date-parts":[["2023"]]},"page":"87-95","title":"PENGARUH MEDIA PEMBELAJARAN BERBANTUAN WEBSITE GOOGLE SITES TERHADAP HASIL BELAJAR SISWA MATERI SEGIEMPAT DAN SEGITIGA Rizky","type":"article-journal","volume":"6"},"uris":["http://www.mendeley.com/documents/?uuid=c90c8cec-a11f-4ae1-8e1e-95b5f6429a92"]}],"mendeley":{"formattedCitation":"(Lamaka et al., 2023)","plainTextFormattedCitation":"(Lamaka et al., 2023)","previouslyFormattedCitation":"(Lamaka et al., 2023)"},"properties":{"noteIndex":0},"schema":"https://github.com/citation-style-language/schema/raw/master/csl-citation.json"}</w:instrText>
        </w:r>
        <w:r w:rsidRPr="0024575A">
          <w:rPr>
            <w:rStyle w:val="Hyperlink"/>
            <w:lang w:val="id-ID"/>
          </w:rPr>
          <w:fldChar w:fldCharType="separate"/>
        </w:r>
        <w:r w:rsidRPr="0024575A">
          <w:rPr>
            <w:rStyle w:val="Hyperlink"/>
          </w:rPr>
          <w:t xml:space="preserve"> (Lamaka et al., 2023) .</w:t>
        </w:r>
        <w:r w:rsidRPr="0024575A">
          <w:rPr>
            <w:rStyle w:val="Hyperlink"/>
          </w:rPr>
          <w:fldChar w:fldCharType="end"/>
        </w:r>
      </w:hyperlink>
    </w:p>
    <w:p w14:paraId="53309D9D" w14:textId="77777777" w:rsidR="00DB0716" w:rsidRPr="0024575A" w:rsidRDefault="00DB0716" w:rsidP="00DB0716">
      <w:pPr>
        <w:widowControl/>
        <w:autoSpaceDE/>
        <w:autoSpaceDN/>
        <w:spacing w:after="160" w:line="259" w:lineRule="auto"/>
        <w:ind w:firstLine="567"/>
        <w:jc w:val="both"/>
      </w:pPr>
      <w:r w:rsidRPr="0024575A">
        <w:t>Concept understanding ability is the ability to interpret, interpret and conclude a mathematical concept based on the formation of their own knowledge, not just memorizing so that they are able to explain the concepts obtained either orally or in writing. The ability to understand concepts is very important so that solving problems can be structured. According to</w:t>
      </w:r>
      <w:hyperlink r:id="rId22" w:anchor="rahmawati" w:history="1">
        <w:r w:rsidRPr="0024575A">
          <w:rPr>
            <w:rStyle w:val="Hyperlink"/>
            <w:lang w:val="id-ID"/>
          </w:rPr>
          <w:fldChar w:fldCharType="begin" w:fldLock="1"/>
        </w:r>
        <w:r w:rsidRPr="0024575A">
          <w:rPr>
            <w:rStyle w:val="Hyperlink"/>
          </w:rPr>
          <w:instrText>ADDIN CSL_CITATION {"citationItems":[{"id":"ITEM-1","itemData":{"author":[{"dropping-particle":"","family":"Rahmawati","given":"Lessa Roesdiana","non-dropping-particle":"","parse-names":false,"suffix":""}],"id":"ITEM-1","issue":"1","issued":{"date-parts":[["2022"]]},"title":"Analisis kemampuan pemahaman konsep matematis siswa sma pada materi turunan fungsi aljabar","type":"article-journal","volume":"8"},"uris":["http://www.mendeley.com/documents/?uuid=8b176846-707f-481d-835b-e51576848912"]}],"mendeley":{"formattedCitation":"(Rahmawati, 2022)","manualFormatting":"Rahmawati &amp; Roesdiana (2022)","plainTextFormattedCitation":"(Rahmawati, 2022)","previouslyFormattedCitation":"(Rahmawati, 2022)"},"properties":{"noteIndex":0},"schema":"https://github.com/citation-style-language/schema/raw/master/csl-citation.json"}</w:instrText>
        </w:r>
        <w:r w:rsidRPr="0024575A">
          <w:rPr>
            <w:rStyle w:val="Hyperlink"/>
            <w:lang w:val="id-ID"/>
          </w:rPr>
          <w:fldChar w:fldCharType="separate"/>
        </w:r>
        <w:r w:rsidRPr="0024575A">
          <w:rPr>
            <w:rStyle w:val="Hyperlink"/>
          </w:rPr>
          <w:t xml:space="preserve"> Rahmawati &amp; Roesdiana (2022)</w:t>
        </w:r>
        <w:r w:rsidRPr="0024575A">
          <w:rPr>
            <w:rStyle w:val="Hyperlink"/>
          </w:rPr>
          <w:fldChar w:fldCharType="end"/>
        </w:r>
      </w:hyperlink>
      <w:r w:rsidRPr="0024575A">
        <w:t xml:space="preserve"> the problem that occurs when in mathematics learning activities is that students do not understand the concept of the material being taught because students are only encouraged to memorize formulas. Concept understanding ability as the root of student thinking to develop all students' thinking abilities </w:t>
      </w:r>
      <w:hyperlink r:id="rId23" w:anchor="rahmawati" w:history="1">
        <w:r w:rsidRPr="0024575A">
          <w:rPr>
            <w:rStyle w:val="Hyperlink"/>
          </w:rPr>
          <w:t>(</w:t>
        </w:r>
        <w:r w:rsidRPr="0024575A">
          <w:rPr>
            <w:rStyle w:val="Hyperlink"/>
            <w:lang w:val="id-ID"/>
          </w:rPr>
          <w:fldChar w:fldCharType="begin" w:fldLock="1"/>
        </w:r>
        <w:r w:rsidRPr="0024575A">
          <w:rPr>
            <w:rStyle w:val="Hyperlink"/>
          </w:rPr>
          <w:instrText>ADDIN CSL_CITATION {"citationItems":[{"id":"ITEM-1","itemData":{"author":[{"dropping-particle":"","family":"Rahmawati","given":"Lessa Roesdiana","non-dropping-particle":"","parse-names":false,"suffix":""}],"id":"ITEM-1","issue":"1","issued":{"date-parts":[["2022"]]},"title":"Analisis kemampuan pemahaman konsep matematis siswa sma pada materi turunan fungsi aljabar","type":"article-journal","volume":"8"},"uris":["http://www.mendeley.com/documents/?uuid=8b176846-707f-481d-835b-e51576848912"]}],"mendeley":{"formattedCitation":"(Rahmawati, 2022)","manualFormatting":"Rahmawati &amp; Roesdiana 2022)","plainTextFormattedCitation":"(Rahmawati, 2022)","previouslyFormattedCitation":"(Rahmawati, 2022)"},"properties":{"noteIndex":0},"schema":"https://github.com/citation-style-language/schema/raw/master/csl-citation.json"}</w:instrText>
        </w:r>
        <w:r w:rsidRPr="0024575A">
          <w:rPr>
            <w:rStyle w:val="Hyperlink"/>
            <w:lang w:val="id-ID"/>
          </w:rPr>
          <w:fldChar w:fldCharType="separate"/>
        </w:r>
        <w:r w:rsidRPr="0024575A">
          <w:rPr>
            <w:rStyle w:val="Hyperlink"/>
          </w:rPr>
          <w:t xml:space="preserve"> Rahmawati &amp; Roesdiana 2022)</w:t>
        </w:r>
        <w:r w:rsidRPr="0024575A">
          <w:rPr>
            <w:rStyle w:val="Hyperlink"/>
          </w:rPr>
          <w:fldChar w:fldCharType="end"/>
        </w:r>
      </w:hyperlink>
      <w:r w:rsidRPr="0024575A">
        <w:t xml:space="preserve"> . Students with good concept understanding will be able to solve various types of mathematical problems well</w:t>
      </w:r>
      <w:hyperlink r:id="rId24" w:anchor="sari" w:history="1">
        <w:r w:rsidRPr="0024575A">
          <w:rPr>
            <w:rStyle w:val="Hyperlink"/>
            <w:lang w:val="id-ID"/>
          </w:rPr>
          <w:fldChar w:fldCharType="begin" w:fldLock="1"/>
        </w:r>
        <w:r w:rsidRPr="0024575A">
          <w:rPr>
            <w:rStyle w:val="Hyperlink"/>
          </w:rPr>
          <w:instrText>ADDIN CSL_CITATION {"citationItems":[{"id":"ITEM-1","itemData":{"author":[{"dropping-particle":"","family":"Sari","given":"Filian Yunita","non-dropping-particle":"","parse-names":false,"suffix":""},{"dropping-particle":"","family":"Supriadi","given":"Nanang","non-dropping-particle":"","parse-names":false,"suffix":""},{"dropping-particle":"","family":"Wahyu","given":"Rizki","non-dropping-particle":"","parse-names":false,"suffix":""},{"dropping-particle":"","family":"Putra","given":"Yunian","non-dropping-particle":"","parse-names":false,"suffix":""},{"dropping-particle":"","family":"Tarbiyah","given":"Fakultas","non-dropping-particle":"","parse-names":false,"suffix":""},{"dropping-particle":"","family":"Raden","given":"U I N","non-dropping-particle":"","parse-names":false,"suffix":""},{"dropping-particle":"","family":"Lampung","given":"Intan","non-dropping-particle":"","parse-names":false,"suffix":""}],"id":"ITEM-1","issued":{"date-parts":[["2022"]]},"page":"95-106","title":"Model Pembelajaran CUPs Berbantuan Media Handout : Dampak terhadap Kemampuan Pemahaman Konsep Matematis ditinjau dari Gaya Kognitif","type":"article-journal","volume":"11"},"uris":["http://www.mendeley.com/documents/?uuid=c9b46c81-40fb-43ae-8d3b-e258ac4de4f4"]}],"mendeley":{"formattedCitation":"(Sari et al., 2022)","plainTextFormattedCitation":"(Sari et al., 2022)","previouslyFormattedCitation":"(Sari et al., 2022)"},"properties":{"noteIndex":0},"schema":"https://github.com/citation-style-language/schema/raw/master/csl-citation.json"}</w:instrText>
        </w:r>
        <w:r w:rsidRPr="0024575A">
          <w:rPr>
            <w:rStyle w:val="Hyperlink"/>
            <w:lang w:val="id-ID"/>
          </w:rPr>
          <w:fldChar w:fldCharType="separate"/>
        </w:r>
        <w:r w:rsidRPr="0024575A">
          <w:rPr>
            <w:rStyle w:val="Hyperlink"/>
          </w:rPr>
          <w:t xml:space="preserve"> (Sari et al., 2022) . </w:t>
        </w:r>
        <w:r w:rsidRPr="0024575A">
          <w:rPr>
            <w:rStyle w:val="Hyperlink"/>
          </w:rPr>
          <w:fldChar w:fldCharType="end"/>
        </w:r>
      </w:hyperlink>
    </w:p>
    <w:p w14:paraId="29EABCCB" w14:textId="113D0A3C" w:rsidR="00301FEA" w:rsidRPr="00DB0716" w:rsidRDefault="00DB0716" w:rsidP="00DB0716">
      <w:pPr>
        <w:widowControl/>
        <w:autoSpaceDE/>
        <w:autoSpaceDN/>
        <w:spacing w:after="160" w:line="259" w:lineRule="auto"/>
        <w:ind w:firstLine="567"/>
        <w:jc w:val="both"/>
      </w:pPr>
      <w:r w:rsidRPr="0024575A">
        <w:t>One of the efforts to improve students' ability to understand mathematical concepts is to use interactive multimedia during learning in understanding students' mathematical concepts. Interactive multimedia is a tool that helps the learning process. Interactive multimedia is a medium that combines text, sound, animated images, and video to convey messages through electronic media. According to</w:t>
      </w:r>
      <w:hyperlink r:id="rId25" w:anchor="astri" w:history="1">
        <w:r w:rsidRPr="0024575A">
          <w:rPr>
            <w:rStyle w:val="Hyperlink"/>
            <w:lang w:val="id-ID"/>
          </w:rPr>
          <w:fldChar w:fldCharType="begin" w:fldLock="1"/>
        </w:r>
        <w:r w:rsidRPr="0024575A">
          <w:rPr>
            <w:rStyle w:val="Hyperlink"/>
          </w:rPr>
          <w:instrText>ADDIN CSL_CITATION {"citationItems":[{"id":"ITEM-1","itemData":{"ISSN":"2685-9351","abstract":"Abstrak Pemanfaatan teknologi di bidang pendidikan khususnya tingkat sekolah dasar belum sepenuhnya optimal sehingga mempengaruhi proses pelaksanaan pembelajaran yang berdampak pada kualitas pembelajaran. Penelitian pengembangan ini bertujuan untuk mengetahui rancang bangun pengembangan multimedia interaktif berbasis pendekatan kontekstual dan mengetahui kelayakan multimedia interaktif berbasis pendekatan kontekstual. Penelitian pengembangan ini menggunakan model ADDIE (analyze, design, development, implementation, evaluation). Metode pengumpulan data menggunakan metode observasi, wawancara tak terstruktur, dan kuesioner. Instrumen pengumpulan data menggunakan kuesioner. Teknik analisis data menggunakan teknik analisis data deskriptif kuantitatif dan teknik analisis data deskriptif kualitatif. Hasil penelitian ini adalah (1) rancang bangun multimedia interaktif berbasis pendekatan kontekstual sesuai dengan model ADDIE yaitu tahapan analisis, desain, pengembangan, implementasi, dan evaluasi. (2) Multimedia interaktif berbasis pendekatan kontekstual dinyatakan layak berdasarkan hasil validasi produk oleh ahli isi pembelajaran memperoleh persentase skor 95,8% dengan kualifikasi sangat baik/layak tanpa revisi, ahli desain pembelajaran memperoleh persentase skor 92,5% dengan kualifikasi sangat baik/layak tanpa revisi, ahli media pembelajaran memperoleh persentase skor 92,8% dengan kualifikasi sangat baik/layak tanpa revisi, hasil uji coba perorangan pada 3 orang siswa memperoleh persentase skor 95% dengan kualifikasi sangat baik/layak tanpa revisi, dan hasil uji coba kelompok kecil pada 9 orang siswa memperoleh persentase skor 96,6% dengan kualifikasi sangat baik/layak tanpa revisi. Berdasarkan dari hasil uji coba produk dapat disimpulkan bahwa multimedia interaktif berbasis pendekatan kontekstual yang telah dikembangkan layak diterapkan dalam proses pembelajaran. Abstract The use of technology in the field of education, especially at the elementary school level, has not been fully optimal so that it affects the process of implementing learning which has an impact on the quality of learning. This development research aims to determine the design of interactive multimedia development based on a contextual approach and to determine the feasibility of interactive multimedia based on a contextual approach. This development research uses the ADDIE model (analyze, design, development, implementation, evaluation). Methods of data collection using the method of obse…","author":[{"dropping-particle":"","family":"Astri","given":"NKD","non-dropping-particle":"","parse-names":false,"suffix":""},{"dropping-particle":"","family":"Wiarta","given":"IW","non-dropping-particle":"","parse-names":false,"suffix":""},{"dropping-particle":"","family":"Wulandari","given":"IGAA","non-dropping-particle":"","parse-names":false,"suffix":""}],"container-title":"Jurnal Pendidikan dan Konseling","id":"ITEM-1","issue":"3","issued":{"date-parts":[["2022"]]},"page":"575-585","title":"Pengembangan Multimedia Interaktif Berbasis Pendekatan Kontekstual Pada Mata Pelajaran Matematika Pokok Bahasan Bangun Datar Universitas Pahlawan Tuanku Tambusai","type":"article-journal","volume":"4"},"uris":["http://www.mendeley.com/documents/?uuid=f66d561a-3f7b-4d75-a0e3-01a21834e331"]}],"mendeley":{"formattedCitation":"(Astri et al., 2022)","manualFormatting":"Astri et al.,(2022)","plainTextFormattedCitation":"(Astri et al., 2022)","previouslyFormattedCitation":"(Astri et al., 2022)"},"properties":{"noteIndex":0},"schema":"https://github.com/citation-style-language/schema/raw/master/csl-citation.json"}</w:instrText>
        </w:r>
        <w:r w:rsidRPr="0024575A">
          <w:rPr>
            <w:rStyle w:val="Hyperlink"/>
            <w:lang w:val="id-ID"/>
          </w:rPr>
          <w:fldChar w:fldCharType="separate"/>
        </w:r>
        <w:r w:rsidRPr="0024575A">
          <w:rPr>
            <w:rStyle w:val="Hyperlink"/>
          </w:rPr>
          <w:t xml:space="preserve"> Astri et al., (2022)</w:t>
        </w:r>
        <w:r w:rsidRPr="0024575A">
          <w:rPr>
            <w:rStyle w:val="Hyperlink"/>
          </w:rPr>
          <w:fldChar w:fldCharType="end"/>
        </w:r>
      </w:hyperlink>
      <w:r w:rsidRPr="0024575A">
        <w:t xml:space="preserve"> states that   interactive multimedia allows students to interact with the media as a learning resource.</w:t>
      </w:r>
    </w:p>
    <w:bookmarkEnd w:id="0"/>
    <w:p w14:paraId="28C8C8A3" w14:textId="77777777" w:rsidR="00DB0716" w:rsidRPr="0024575A" w:rsidRDefault="00DB0716" w:rsidP="00DB0716">
      <w:pPr>
        <w:widowControl/>
        <w:autoSpaceDE/>
        <w:autoSpaceDN/>
        <w:spacing w:after="160" w:line="259" w:lineRule="auto"/>
        <w:ind w:firstLine="567"/>
        <w:jc w:val="both"/>
        <w:rPr>
          <w:i/>
          <w:iCs/>
        </w:rPr>
      </w:pPr>
      <w:r w:rsidRPr="0024575A">
        <w:t xml:space="preserve">Interactive multimedia can be used during offline and online learning ranging from web forms to applications on computers and </w:t>
      </w:r>
      <w:r w:rsidRPr="0024575A">
        <w:rPr>
          <w:i/>
          <w:iCs/>
        </w:rPr>
        <w:t>smartphones</w:t>
      </w:r>
      <w:hyperlink r:id="rId26" w:anchor="ika" w:history="1">
        <w:r w:rsidRPr="0024575A">
          <w:rPr>
            <w:rStyle w:val="Hyperlink"/>
            <w:lang w:val="id-ID"/>
          </w:rPr>
          <w:fldChar w:fldCharType="begin" w:fldLock="1"/>
        </w:r>
        <w:r w:rsidRPr="0024575A">
          <w:rPr>
            <w:rStyle w:val="Hyperlink"/>
            <w:i/>
            <w:iCs/>
          </w:rPr>
          <w:instrText>ADDIN CSL_CITATION {"citationItems":[{"id":"ITEM-1","itemData":{"author":[{"dropping-particle":"","family":"Ika","given":"Rianti","non-dropping-particle":"","parse-names":false,"suffix":""},{"dropping-particle":"","family":"Pratiwi","given":"Maya","non-dropping-particle":"","parse-names":false,"suffix":""},{"dropping-particle":"","family":"Wiarta","given":"I Wayan","non-dropping-particle":"","parse-names":false,"suffix":""}],"id":"ITEM-1","issue":"1","issued":{"date-parts":[["2021"]]},"page":"85-94","title":"Multimedia Interaktif Berbasis Pendidikan Matematika Realistik Indonesia pada Pembelajaran Matematika","type":"article-journal","volume":"8"},"uris":["http://www.mendeley.com/documents/?uuid=a190796a-24f0-41c1-a881-814dfdc3c109"]}],"mendeley":{"formattedCitation":"(Ika et al., 2021)","plainTextFormattedCitation":"(Ika et al., 2021)","previouslyFormattedCitation":"(Ika et al., 2021)"},"properties":{"noteIndex":0},"schema":"https://github.com/citation-style-language/schema/raw/master/csl-citation.json"}</w:instrText>
        </w:r>
        <w:r w:rsidRPr="0024575A">
          <w:rPr>
            <w:rStyle w:val="Hyperlink"/>
            <w:lang w:val="id-ID"/>
          </w:rPr>
          <w:fldChar w:fldCharType="separate"/>
        </w:r>
        <w:r w:rsidRPr="0024575A">
          <w:rPr>
            <w:rStyle w:val="Hyperlink"/>
            <w:iCs/>
          </w:rPr>
          <w:t xml:space="preserve"> (Ika et al., 2021)</w:t>
        </w:r>
        <w:r w:rsidRPr="0024575A">
          <w:rPr>
            <w:rStyle w:val="Hyperlink"/>
          </w:rPr>
          <w:fldChar w:fldCharType="end"/>
        </w:r>
      </w:hyperlink>
      <w:r w:rsidRPr="0024575A">
        <w:t xml:space="preserve"> . In this digital era, interactive multimedia can be utilized as a learning tool in the form of computers and </w:t>
      </w:r>
      <w:r w:rsidRPr="0024575A">
        <w:rPr>
          <w:i/>
          <w:iCs/>
        </w:rPr>
        <w:t>smartphones.</w:t>
      </w:r>
    </w:p>
    <w:p w14:paraId="784B8AF2" w14:textId="7CC4494D" w:rsidR="00DB0716" w:rsidRPr="0024575A" w:rsidRDefault="00DB0716" w:rsidP="00DB0716">
      <w:pPr>
        <w:widowControl/>
        <w:autoSpaceDE/>
        <w:autoSpaceDN/>
        <w:spacing w:after="160" w:line="259" w:lineRule="auto"/>
        <w:ind w:firstLine="567"/>
        <w:jc w:val="both"/>
      </w:pPr>
      <w:r w:rsidRPr="0024575A">
        <w:t xml:space="preserve">The use of </w:t>
      </w:r>
      <w:proofErr w:type="spellStart"/>
      <w:r w:rsidRPr="0024575A">
        <w:t>geogebra</w:t>
      </w:r>
      <w:proofErr w:type="spellEnd"/>
      <w:r w:rsidRPr="0024575A">
        <w:t>-based math learning can produce benefits students so that it is hoped that students can get an increase in students' mathematical concept understanding abilities. Based on previous research, research by</w:t>
      </w:r>
      <w:r w:rsidRPr="0024575A">
        <w:rPr>
          <w:b/>
          <w:bCs/>
        </w:rPr>
        <w:fldChar w:fldCharType="begin" w:fldLock="1"/>
      </w:r>
      <w:r w:rsidRPr="0024575A">
        <w:instrText>ADDIN CSL_CITATION {"citationItems":[{"id":"ITEM-1","itemData":{"author":[{"dropping-particle":"","family":"Yanti","given":"Ratni","non-dropping-particle":"","parse-names":false,"suffix":""},{"dropping-particle":"","family":"Laswadi","given":"","non-dropping-particle":"","parse-names":false,"suffix":""},{"dropping-particle":"","family":"Ningsih","given":"Febria","non-dropping-particle":"","parse-names":false,"suffix":""},{"dropping-particle":"","family":"Putra","given":"Aan","non-dropping-particle":"","parse-names":false,"suffix":""},{"dropping-particle":"","family":"Ulandari","given":"Nelpita","non-dropping-particle":"","parse-names":false,"suffix":""}],"id":"ITEM-1","issue":"2","issued":{"date-parts":[["2019"]]},"page":"180-194","title":"Penerapan Pendekatan Saintifik Berbantuan Geogebra dalam Upaya Meningkatkan Pemahaman Konsep Matematis Siswa","type":"article-journal","volume":"10"},"uris":["http://www.mendeley.com/documents/?uuid=dd071860-74cc-463f-a1a3-3fecd9fa6492"]}],"mendeley":{"formattedCitation":"(Yanti et al., 2019)","manualFormatting":"Yanti et al., (2019) ","plainTextFormattedCitation":"(Yanti et al., 2019)","previouslyFormattedCitation":"(Yanti et al., 2019)"},"properties":{"noteIndex":0},"schema":"https://github.com/citation-style-language/schema/raw/master/csl-citation.json"}</w:instrText>
      </w:r>
      <w:r w:rsidRPr="0024575A">
        <w:rPr>
          <w:b/>
          <w:bCs/>
        </w:rPr>
        <w:fldChar w:fldCharType="separate"/>
      </w:r>
      <w:hyperlink r:id="rId27" w:anchor="yanti" w:history="1">
        <w:r w:rsidRPr="0024575A">
          <w:rPr>
            <w:rStyle w:val="Hyperlink"/>
          </w:rPr>
          <w:t xml:space="preserve"> Yanti et al., (2019)</w:t>
        </w:r>
      </w:hyperlink>
      <w:r w:rsidRPr="0024575A">
        <w:fldChar w:fldCharType="end"/>
      </w:r>
      <w:r w:rsidRPr="0024575A">
        <w:t xml:space="preserve"> that there is a significant difference in increasing the understanding of mathematical concepts of students who apply a scientific approach assisted by </w:t>
      </w:r>
      <w:proofErr w:type="spellStart"/>
      <w:r w:rsidRPr="0024575A">
        <w:t>geogebra</w:t>
      </w:r>
      <w:proofErr w:type="spellEnd"/>
      <w:r w:rsidRPr="0024575A">
        <w:t xml:space="preserve"> and who use ordinary learning. While research by</w:t>
      </w:r>
      <w:hyperlink r:id="rId28" w:anchor="mukarramah" w:history="1">
        <w:r w:rsidRPr="0024575A">
          <w:rPr>
            <w:rStyle w:val="Hyperlink"/>
            <w:b/>
            <w:bCs/>
          </w:rPr>
          <w:fldChar w:fldCharType="begin" w:fldLock="1"/>
        </w:r>
        <w:r w:rsidRPr="0024575A">
          <w:rPr>
            <w:rStyle w:val="Hyperlink"/>
          </w:rPr>
          <w:instrText>ADDIN CSL_CITATION {"citationItems":[{"id":"ITEM-1","itemData":{"DOI":"10.25273/jipm.v11i1.13309","author":[{"dropping-particle":"","family":"Mukarramah","given":"","non-dropping-particle":"","parse-names":false,"suffix":""},{"dropping-particle":"","family":"Edy","given":"Sarwo","non-dropping-particle":"","parse-names":false,"suffix":""},{"dropping-particle":"","family":"Suryanti","given":"Sri","non-dropping-particle":"","parse-names":false,"suffix":""}],"id":"ITEM-1","issue":"1","issued":{"date-parts":[["2022"]]},"page":"67-80","title":"Pengaruh penggunaan Software Geogebra Terhadap Kemampuan Pemahaman Konsep dan Pemecahan Masalah Matematika Peserta Didik","type":"article-journal","volume":"11"},"uris":["http://www.mendeley.com/documents/?uuid=ce276d1e-86dd-4323-8dd1-347967f7ab88"]}],"mendeley":{"formattedCitation":"(Mukarramah et al., 2022)","manualFormatting":"Mukarramah et al., (2022)","plainTextFormattedCitation":"(Mukarramah et al., 2022)","previouslyFormattedCitation":"(Mukarramah et al., 2022)"},"properties":{"noteIndex":0},"schema":"https://github.com/citation-style-language/schema/raw/master/csl-citation.json"}</w:instrText>
        </w:r>
        <w:r w:rsidRPr="0024575A">
          <w:rPr>
            <w:rStyle w:val="Hyperlink"/>
            <w:b/>
            <w:bCs/>
          </w:rPr>
          <w:fldChar w:fldCharType="separate"/>
        </w:r>
        <w:r w:rsidRPr="0024575A">
          <w:rPr>
            <w:rStyle w:val="Hyperlink"/>
          </w:rPr>
          <w:t xml:space="preserve"> Mukarramah et al., (2022)</w:t>
        </w:r>
        <w:r w:rsidRPr="0024575A">
          <w:rPr>
            <w:rStyle w:val="Hyperlink"/>
          </w:rPr>
          <w:fldChar w:fldCharType="end"/>
        </w:r>
      </w:hyperlink>
      <w:r w:rsidRPr="0024575A">
        <w:t xml:space="preserve"> states the results of research entitled the effect of using </w:t>
      </w:r>
      <w:proofErr w:type="spellStart"/>
      <w:r w:rsidRPr="0024575A">
        <w:t>geogebra</w:t>
      </w:r>
      <w:proofErr w:type="spellEnd"/>
      <w:r w:rsidRPr="0024575A">
        <w:t xml:space="preserve"> software on students' concept understanding and mathematical problem solving abilities, illustrating that (1) there is a significant positive effect between the use of </w:t>
      </w:r>
      <w:proofErr w:type="spellStart"/>
      <w:r w:rsidRPr="0024575A">
        <w:t>geogebra</w:t>
      </w:r>
      <w:proofErr w:type="spellEnd"/>
      <w:r w:rsidRPr="0024575A">
        <w:t xml:space="preserve"> software on students' mathematical concept understanding abilities, (2) there is a significant positive effect between the use of </w:t>
      </w:r>
      <w:proofErr w:type="spellStart"/>
      <w:r w:rsidRPr="0024575A">
        <w:t>geogebra</w:t>
      </w:r>
      <w:proofErr w:type="spellEnd"/>
      <w:r w:rsidRPr="0024575A">
        <w:t xml:space="preserve"> software and students' mathematical problem solving abilities, and (3) there is a significant positive effect between the ability to understand mathematical concepts and students' mathematical problem solving abilities.</w:t>
      </w:r>
    </w:p>
    <w:p w14:paraId="051E6406" w14:textId="5469E007" w:rsidR="00DB0716" w:rsidRPr="0024575A" w:rsidRDefault="00DB0716" w:rsidP="00DB0716">
      <w:pPr>
        <w:widowControl/>
        <w:autoSpaceDE/>
        <w:autoSpaceDN/>
        <w:spacing w:after="160" w:line="259" w:lineRule="auto"/>
        <w:ind w:firstLine="567"/>
        <w:jc w:val="both"/>
      </w:pPr>
      <w:r w:rsidRPr="0024575A">
        <w:t>Research by</w:t>
      </w:r>
      <w:hyperlink r:id="rId29" w:anchor="sonia" w:history="1">
        <w:r w:rsidRPr="0024575A">
          <w:rPr>
            <w:rStyle w:val="Hyperlink"/>
            <w:b/>
            <w:bCs/>
          </w:rPr>
          <w:fldChar w:fldCharType="begin" w:fldLock="1"/>
        </w:r>
        <w:r w:rsidRPr="0024575A">
          <w:rPr>
            <w:rStyle w:val="Hyperlink"/>
          </w:rPr>
          <w:instrText>ADDIN CSL_CITATION {"citationItems":[{"id":"ITEM-1","itemData":{"author":[{"dropping-particle":"","family":"Sonia","given":"Ani","non-dropping-particle":"","parse-names":false,"suffix":""},{"dropping-particle":"","family":"Aminah","given":"Mimih","non-dropping-particle":"","parse-names":false,"suffix":""},{"dropping-particle":"","family":"Sholihat","given":"M. Nuur’aini","non-dropping-particle":"","parse-names":false,"suffix":""}],"id":"ITEM-1","issue":"1","issued":{"date-parts":[["2023"]]},"page":"18-27","title":"PENGGUNAAN MODEL PEMBELAJARAN AUDITORY INTELLECTUALLY REPETITION (AIR) BERBANTUAN GEOGEBRA UNTUK MENINGKATKAN KEMAMPUAN PEMAHAMAN KONSEP MATEMATIS (Penelitian Kuasi Eksperimen pada Siswa Kelas VIII SMP Negeri 2 Tanjungsiang Tahun Pelajaran 2021/2022)","type":"article-journal","volume":"2"},"uris":["http://www.mendeley.com/documents/?uuid=70bb9dd3-1d7c-4a47-b713-38b190820844"]}],"mendeley":{"formattedCitation":"(Sonia et al., 2023)","manualFormatting":"Sonia et al., (2023)","plainTextFormattedCitation":"(Sonia et al., 2023)","previouslyFormattedCitation":"(Sonia et al., 2023)"},"properties":{"noteIndex":0},"schema":"https://github.com/citation-style-language/schema/raw/master/csl-citation.json"}</w:instrText>
        </w:r>
        <w:r w:rsidRPr="0024575A">
          <w:rPr>
            <w:rStyle w:val="Hyperlink"/>
            <w:b/>
            <w:bCs/>
          </w:rPr>
          <w:fldChar w:fldCharType="separate"/>
        </w:r>
        <w:r w:rsidRPr="0024575A">
          <w:rPr>
            <w:rStyle w:val="Hyperlink"/>
          </w:rPr>
          <w:t xml:space="preserve"> Sonia et al., (2023)</w:t>
        </w:r>
        <w:r w:rsidRPr="0024575A">
          <w:rPr>
            <w:rStyle w:val="Hyperlink"/>
          </w:rPr>
          <w:fldChar w:fldCharType="end"/>
        </w:r>
      </w:hyperlink>
      <w:r w:rsidRPr="0024575A">
        <w:t xml:space="preserve"> shows that the improvement in mathematical concept understanding ability of students who obtain AIR learning model assisted by </w:t>
      </w:r>
      <w:proofErr w:type="spellStart"/>
      <w:r w:rsidRPr="0024575A">
        <w:t>geogebra</w:t>
      </w:r>
      <w:proofErr w:type="spellEnd"/>
      <w:r w:rsidRPr="0024575A">
        <w:t xml:space="preserve"> is better than students who obtain conventional learning model and students' attitude is positive towards learning mathematics by using AIR learning model assisted by </w:t>
      </w:r>
      <w:proofErr w:type="spellStart"/>
      <w:r w:rsidRPr="0024575A">
        <w:t>geogebra</w:t>
      </w:r>
      <w:proofErr w:type="spellEnd"/>
      <w:r w:rsidRPr="0024575A">
        <w:t xml:space="preserve">. The development of </w:t>
      </w:r>
      <w:proofErr w:type="spellStart"/>
      <w:r w:rsidRPr="0024575A">
        <w:t>geogebra</w:t>
      </w:r>
      <w:proofErr w:type="spellEnd"/>
      <w:r w:rsidRPr="0024575A">
        <w:t>-based learning media can improve students' concept understanding ability, the results of using the media are 3.69 with an average of 89% of learning media can be implemented in the high category with a practical level of practicality</w:t>
      </w:r>
      <w:r w:rsidRPr="0024575A">
        <w:rPr>
          <w:b/>
          <w:bCs/>
        </w:rPr>
        <w:fldChar w:fldCharType="begin" w:fldLock="1"/>
      </w:r>
      <w:r w:rsidRPr="0024575A">
        <w:instrText>ADDIN CSL_CITATION {"citationItems":[{"id":"ITEM-1","itemData":{"DOI":"10.30605/proximal.v4i1.503","ISSN":"2615-8132","abstract":"Penelitian ini bertujuan untuk mengetahui proses pengembangan media pembelajaran berbasis GeoGebra untuk meningkatkan kemampuan pemahaman konsep siswa yang memenuhi kriteria valid, praktis dan efektif. Penelitian ini dilaksanakan di SMP Datok Sulaiman Palopo. Penelitian ini merupakan jenis penelitian pengembangan Research &amp; Development (R&amp;D) yang dikembangkan dengan menggunakan model 4D (Define, Design, Development, Dissemination). Subyek uji coba penelitian ditentukan dengan metode purposive sampling sebanyak 33 orang. Hasil penelitian menunjukkan bahwa proses pengembangan media pembelajaran berbasis GeoGebra melalui 4 tahap yaitu tahap pendefinisian, perancangan, pengembangan dan penyebaran. Hasil pengembangan berupa media pembelajaran berbasis GeoGebra untuk meningkatkan kemampuan pemahaman konsep siswa yang memenuhi kriteria valid, praktis dan efektif. Hal ini ditunjukkan dengan hasil validasi ahli media 3,53 dan ahli materi 3,47 berada pada kategori tinggi dengan tingkat kevalidan valid. Hasil observasi keterlaksanaan penggunaan media sebesar 3,69 dengan rata-rata 89% media pembelajaran dapat dilaksanakan masuk kategori tinggi dengan tingkat kepraktisan praktis. Hasil tes penguasaan materi 81,81% siswa mencapai ketuntasan belajar dengan kemampuan pemahaman konsep 71,47% berada pada kategori cukup dengan nilai gain rata-rata 0,6 berada pada kategori sedang dan 94,27 siswa merespon positif sehingga memenuhi kriteria efektif.","author":[{"dropping-particle":"","family":"Anggraeni","given":"Etty Ristiana","non-dropping-particle":"","parse-names":false,"suffix":""},{"dropping-particle":"","family":"Ma'rufi","given":"Ma'rufi","non-dropping-particle":"","parse-names":false,"suffix":""},{"dropping-particle":"","family":"Suaedi","given":"Suaedi","non-dropping-particle":"","parse-names":false,"suffix":""}],"container-title":"Proximal: Jurnal Penelitian Matematika dan Pendidikan Matematika","id":"ITEM-1","issue":"1","issued":{"date-parts":[["2021"]]},"page":"43-55","title":"PENGEMBANGAN MEDIA PEMBELAJARAN MATEMATIKA BERBASIS GEOGEBRA UNTUK MENINGKATKAN KEMAMPUAN PEMAHAMAN KONSEP SISWA","type":"article-journal","volume":"4"},"uris":["http://www.mendeley.com/documents/?uuid=447c60fd-ca22-4a68-9104-e6b0c138a18d"]}],"mendeley":{"formattedCitation":"(Anggraeni et al., 2021)","plainTextFormattedCitation":"(Anggraeni et al., 2021)","previouslyFormattedCitation":"(Anggraeni et al., 2021)"},"properties":{"noteIndex":0},"schema":"https://github.com/citation-style-language/schema/raw/master/csl-citation.json"}</w:instrText>
      </w:r>
      <w:r w:rsidRPr="0024575A">
        <w:rPr>
          <w:b/>
          <w:bCs/>
        </w:rPr>
        <w:fldChar w:fldCharType="separate"/>
      </w:r>
      <w:hyperlink r:id="rId30" w:anchor="anggraeni" w:history="1">
        <w:r w:rsidRPr="0024575A">
          <w:rPr>
            <w:rStyle w:val="Hyperlink"/>
          </w:rPr>
          <w:t xml:space="preserve"> (Anggraeni et al.,</w:t>
        </w:r>
        <w:r>
          <w:rPr>
            <w:rStyle w:val="Hyperlink"/>
          </w:rPr>
          <w:t xml:space="preserve"> </w:t>
        </w:r>
        <w:r w:rsidRPr="0024575A">
          <w:rPr>
            <w:rStyle w:val="Hyperlink"/>
          </w:rPr>
          <w:t xml:space="preserve">2021) . </w:t>
        </w:r>
      </w:hyperlink>
      <w:r w:rsidRPr="0024575A">
        <w:fldChar w:fldCharType="end"/>
      </w:r>
    </w:p>
    <w:p w14:paraId="54344E8C" w14:textId="573D89B8" w:rsidR="00DB0716" w:rsidRPr="0024575A" w:rsidRDefault="00DB0716" w:rsidP="00DB0716">
      <w:pPr>
        <w:widowControl/>
        <w:autoSpaceDE/>
        <w:autoSpaceDN/>
        <w:spacing w:after="160" w:line="259" w:lineRule="auto"/>
        <w:ind w:firstLine="567"/>
        <w:jc w:val="both"/>
      </w:pPr>
      <w:r w:rsidRPr="0024575A">
        <w:t xml:space="preserve">Based on the description that has been presented, researchers are interested in conducting research on the development of </w:t>
      </w:r>
      <w:proofErr w:type="spellStart"/>
      <w:r w:rsidRPr="0024575A">
        <w:t>geogebra</w:t>
      </w:r>
      <w:proofErr w:type="spellEnd"/>
      <w:r w:rsidRPr="0024575A">
        <w:t xml:space="preserve">-based interactive multimedia on triangle and quadrilateral material to improve the ability to understand mathematical concepts of grade 7 students. </w:t>
      </w:r>
    </w:p>
    <w:p w14:paraId="75B640CD" w14:textId="77777777" w:rsidR="00DB0716" w:rsidRPr="0024575A" w:rsidRDefault="00DB0716" w:rsidP="00DB0716">
      <w:pPr>
        <w:widowControl/>
        <w:autoSpaceDE/>
        <w:autoSpaceDN/>
        <w:spacing w:after="160" w:line="259" w:lineRule="auto"/>
        <w:jc w:val="center"/>
        <w:rPr>
          <w:b/>
          <w:bCs/>
          <w:lang w:val="id-ID"/>
        </w:rPr>
      </w:pPr>
      <w:r w:rsidRPr="0024575A">
        <w:rPr>
          <w:b/>
          <w:bCs/>
          <w:lang w:val="id-ID"/>
        </w:rPr>
        <w:lastRenderedPageBreak/>
        <w:t>RESEARCH METHODS</w:t>
      </w:r>
    </w:p>
    <w:p w14:paraId="5F4EDD7C" w14:textId="73E52BA1" w:rsidR="00E87271" w:rsidRDefault="00DB0716" w:rsidP="00DB0716">
      <w:pPr>
        <w:pStyle w:val="BodyText"/>
        <w:spacing w:line="276" w:lineRule="auto"/>
        <w:ind w:firstLine="567"/>
      </w:pPr>
      <w:r w:rsidRPr="0024575A">
        <w:t xml:space="preserve">The research method used is </w:t>
      </w:r>
      <w:r w:rsidRPr="0024575A">
        <w:rPr>
          <w:i/>
          <w:iCs/>
        </w:rPr>
        <w:t xml:space="preserve">Research and Development </w:t>
      </w:r>
      <w:r w:rsidRPr="0024575A">
        <w:t>(</w:t>
      </w:r>
      <w:proofErr w:type="spellStart"/>
      <w:r w:rsidRPr="0024575A">
        <w:t>RnD</w:t>
      </w:r>
      <w:proofErr w:type="spellEnd"/>
      <w:r w:rsidRPr="0024575A">
        <w:t xml:space="preserve">). This research uses the ADDIE development research design which consists of five stages, namely analysis, design, development, Implementation, Evaluation to develop </w:t>
      </w:r>
      <w:proofErr w:type="spellStart"/>
      <w:r w:rsidRPr="0024575A">
        <w:t>geogebra</w:t>
      </w:r>
      <w:proofErr w:type="spellEnd"/>
      <w:r w:rsidRPr="0024575A">
        <w:t xml:space="preserve">-based interactive multimedia on quadrilateral and triangle material. This research produces learning media in the form of </w:t>
      </w:r>
      <w:proofErr w:type="spellStart"/>
      <w:r w:rsidRPr="0024575A">
        <w:t>geogebra</w:t>
      </w:r>
      <w:proofErr w:type="spellEnd"/>
      <w:r w:rsidRPr="0024575A">
        <w:t>-based interactive multimedia on quadrilateral and triangle material. The subjects of this study were seventh grade students in the 2024/2025 school year with a total of 33 students. The data collection techniques used were observation, tests, interviews and</w:t>
      </w:r>
      <w:r>
        <w:t xml:space="preserve"> </w:t>
      </w:r>
      <w:r w:rsidRPr="0024575A">
        <w:t>documentatio</w:t>
      </w:r>
      <w:r>
        <w:t>n</w:t>
      </w:r>
      <w:r w:rsidRPr="0024575A">
        <w:t>.</w:t>
      </w:r>
    </w:p>
    <w:p w14:paraId="3C881847" w14:textId="77777777" w:rsidR="00DB0716" w:rsidRDefault="00DB0716" w:rsidP="00DB0716">
      <w:pPr>
        <w:pStyle w:val="BodyText"/>
        <w:spacing w:line="276" w:lineRule="auto"/>
        <w:ind w:firstLine="567"/>
        <w:rPr>
          <w:spacing w:val="-2"/>
          <w:lang w:val="en-ID"/>
        </w:rPr>
      </w:pPr>
    </w:p>
    <w:p w14:paraId="7EDE4FA2" w14:textId="77777777" w:rsidR="00DB0716" w:rsidRPr="0024575A" w:rsidRDefault="00DB0716" w:rsidP="00DB0716">
      <w:pPr>
        <w:widowControl/>
        <w:autoSpaceDE/>
        <w:autoSpaceDN/>
        <w:spacing w:after="160" w:line="259" w:lineRule="auto"/>
        <w:jc w:val="center"/>
      </w:pPr>
      <w:bookmarkStart w:id="1" w:name="_Hlk185252257"/>
      <w:r w:rsidRPr="0024575A">
        <w:rPr>
          <w:b/>
          <w:bCs/>
          <w:lang w:val="id-ID"/>
        </w:rPr>
        <w:t>RESULTS AND DISCUSSION</w:t>
      </w:r>
    </w:p>
    <w:p w14:paraId="31A1F256" w14:textId="77777777" w:rsidR="00DB0716" w:rsidRPr="0024575A" w:rsidRDefault="00DB0716" w:rsidP="00DB0716">
      <w:pPr>
        <w:widowControl/>
        <w:autoSpaceDE/>
        <w:autoSpaceDN/>
        <w:spacing w:after="160" w:line="259" w:lineRule="auto"/>
        <w:ind w:firstLine="567"/>
      </w:pPr>
      <w:r w:rsidRPr="0024575A">
        <w:t xml:space="preserve">The development of </w:t>
      </w:r>
      <w:proofErr w:type="spellStart"/>
      <w:r w:rsidRPr="0024575A">
        <w:t>geogebra</w:t>
      </w:r>
      <w:proofErr w:type="spellEnd"/>
      <w:r w:rsidRPr="0024575A">
        <w:t xml:space="preserve">-based interactive multimedia on triangle and quadrilateral material was carried out at SMP Negeri 2 </w:t>
      </w:r>
      <w:proofErr w:type="spellStart"/>
      <w:r w:rsidRPr="0024575A">
        <w:t>Sayung</w:t>
      </w:r>
      <w:proofErr w:type="spellEnd"/>
      <w:r w:rsidRPr="0024575A">
        <w:t xml:space="preserve"> in accordance with development procedures that refer to the ADDIE model, namely based on the stages of analysis, design, product development, implementation and evaluation.</w:t>
      </w:r>
    </w:p>
    <w:p w14:paraId="2CDAAA14" w14:textId="77777777" w:rsidR="00DB0716" w:rsidRPr="0024575A" w:rsidRDefault="00DB0716" w:rsidP="00DB0716">
      <w:pPr>
        <w:widowControl/>
        <w:numPr>
          <w:ilvl w:val="5"/>
          <w:numId w:val="5"/>
        </w:numPr>
        <w:autoSpaceDE/>
        <w:autoSpaceDN/>
        <w:spacing w:after="160" w:line="259" w:lineRule="auto"/>
        <w:ind w:left="426"/>
        <w:rPr>
          <w:b/>
          <w:bCs/>
        </w:rPr>
      </w:pPr>
      <w:r w:rsidRPr="0024575A">
        <w:rPr>
          <w:b/>
          <w:bCs/>
        </w:rPr>
        <w:t>Analysis Stage</w:t>
      </w:r>
    </w:p>
    <w:p w14:paraId="5BBB9D20" w14:textId="77777777" w:rsidR="00DB0716" w:rsidRPr="0024575A" w:rsidRDefault="00DB0716" w:rsidP="00DB0716">
      <w:pPr>
        <w:widowControl/>
        <w:autoSpaceDE/>
        <w:autoSpaceDN/>
        <w:spacing w:after="160" w:line="259" w:lineRule="auto"/>
        <w:ind w:firstLine="567"/>
        <w:jc w:val="both"/>
      </w:pPr>
      <w:r w:rsidRPr="0024575A">
        <w:t xml:space="preserve">The analysis stage is carried out by observing teaching materials and media that have been used as learning resources in the learning process. Learning resources are only guided by one book obtained from the government. So that in increasing student knowledge, other learning resources are needed. Therefore, researchers developed an interactive math learning multimedia and were able to motivate students in the learning process. Researchers chose </w:t>
      </w:r>
      <w:proofErr w:type="spellStart"/>
      <w:r w:rsidRPr="0024575A">
        <w:rPr>
          <w:i/>
        </w:rPr>
        <w:t>geogebra</w:t>
      </w:r>
      <w:proofErr w:type="spellEnd"/>
      <w:r w:rsidRPr="0024575A">
        <w:rPr>
          <w:i/>
        </w:rPr>
        <w:t xml:space="preserve"> </w:t>
      </w:r>
      <w:r w:rsidRPr="0024575A">
        <w:t xml:space="preserve">and </w:t>
      </w:r>
      <w:proofErr w:type="spellStart"/>
      <w:r w:rsidRPr="0024575A">
        <w:rPr>
          <w:iCs/>
        </w:rPr>
        <w:t>canva</w:t>
      </w:r>
      <w:proofErr w:type="spellEnd"/>
      <w:r w:rsidRPr="0024575A">
        <w:rPr>
          <w:iCs/>
        </w:rPr>
        <w:t xml:space="preserve"> </w:t>
      </w:r>
      <w:r w:rsidRPr="0024575A">
        <w:rPr>
          <w:i/>
        </w:rPr>
        <w:t xml:space="preserve">software </w:t>
      </w:r>
      <w:r w:rsidRPr="0024575A">
        <w:t>with the PBL model, so that students are motivated in the learning process and can improve their ability to understand mathematical concepts. research</w:t>
      </w:r>
      <w:hyperlink r:id="rId31" w:anchor="tamami" w:history="1">
        <w:r w:rsidRPr="0024575A">
          <w:rPr>
            <w:rStyle w:val="Hyperlink"/>
          </w:rPr>
          <w:fldChar w:fldCharType="begin" w:fldLock="1"/>
        </w:r>
        <w:r w:rsidRPr="0024575A">
          <w:rPr>
            <w:rStyle w:val="Hyperlink"/>
          </w:rPr>
          <w:instrText>ADDIN CSL_CITATION {"citationItems":[{"id":"ITEM-1","itemData":{"DOI":"10.32550/teknodik.v25i1.649","ISSN":"2088-3978","abstract":"… Pengembangan bahan ajar interaktif dalam penelitian ini mengacu pada model dari pengembangan bahan ajar yang digunakan … Model ini terdiri dari 4 tahap pengembangan yaitu …","author":[{"dropping-particle":"","family":"Tamami","given":"Rosid","non-dropping-particle":"","parse-names":false,"suffix":""}],"container-title":"Jurnal Teknodik","id":"ITEM-1","issue":"1","issued":{"date-parts":[["2021"]]},"page":"1","title":"Pengembangan Bahan Ajar Interaktif Menggunakan Aplikasi Geogebra Pada Materi Lingkaran","type":"article-journal","volume":"25"},"uris":["http://www.mendeley.com/documents/?uuid=af204e31-52d6-489b-97d8-68a040b17268"]}],"mendeley":{"formattedCitation":"(Tamami, 2021)","manualFormatting":"Tamami, (2021)","plainTextFormattedCitation":"(Tamami, 2021)","previouslyFormattedCitation":"(Tamami, 2021)"},"properties":{"noteIndex":0},"schema":"https://github.com/citation-style-language/schema/raw/master/csl-citation.json"}</w:instrText>
        </w:r>
        <w:r w:rsidRPr="0024575A">
          <w:rPr>
            <w:rStyle w:val="Hyperlink"/>
          </w:rPr>
          <w:fldChar w:fldCharType="separate"/>
        </w:r>
        <w:r w:rsidRPr="0024575A">
          <w:rPr>
            <w:rStyle w:val="Hyperlink"/>
          </w:rPr>
          <w:t xml:space="preserve"> Tamami, (2021)</w:t>
        </w:r>
        <w:r w:rsidRPr="0024575A">
          <w:rPr>
            <w:rStyle w:val="Hyperlink"/>
          </w:rPr>
          <w:fldChar w:fldCharType="end"/>
        </w:r>
      </w:hyperlink>
      <w:r w:rsidRPr="0024575A">
        <w:t xml:space="preserve"> has proven that learning using </w:t>
      </w:r>
      <w:proofErr w:type="spellStart"/>
      <w:r w:rsidRPr="0024575A">
        <w:t>geogebra</w:t>
      </w:r>
      <w:proofErr w:type="spellEnd"/>
      <w:r w:rsidRPr="0024575A">
        <w:t xml:space="preserve">-based interactive media is valid, interesting, effective. Learning with the AIR model assisted by </w:t>
      </w:r>
      <w:proofErr w:type="spellStart"/>
      <w:r w:rsidRPr="0024575A">
        <w:t>geogebra</w:t>
      </w:r>
      <w:proofErr w:type="spellEnd"/>
      <w:r w:rsidRPr="0024575A">
        <w:t xml:space="preserve"> is better so that it can improve students' understanding of mathematical concepts</w:t>
      </w:r>
      <w:hyperlink r:id="rId32" w:anchor="sonia" w:history="1">
        <w:r w:rsidRPr="0024575A">
          <w:rPr>
            <w:rStyle w:val="Hyperlink"/>
          </w:rPr>
          <w:fldChar w:fldCharType="begin" w:fldLock="1"/>
        </w:r>
        <w:r w:rsidRPr="0024575A">
          <w:rPr>
            <w:rStyle w:val="Hyperlink"/>
          </w:rPr>
          <w:instrText>ADDIN CSL_CITATION {"citationItems":[{"id":"ITEM-1","itemData":{"author":[{"dropping-particle":"","family":"Sonia","given":"Ani","non-dropping-particle":"","parse-names":false,"suffix":""},{"dropping-particle":"","family":"Aminah","given":"Mimih","non-dropping-particle":"","parse-names":false,"suffix":""},{"dropping-particle":"","family":"Sholihat","given":"M. Nuur’aini","non-dropping-particle":"","parse-names":false,"suffix":""}],"id":"ITEM-1","issue":"1","issued":{"date-parts":[["2023"]]},"page":"18-27","title":"PENGGUNAAN MODEL PEMBELAJARAN AUDITORY INTELLECTUALLY REPETITION (AIR) BERBANTUAN GEOGEBRA UNTUK MENINGKATKAN KEMAMPUAN PEMAHAMAN KONSEP MATEMATIS (Penelitian Kuasi Eksperimen pada Siswa Kelas VIII SMP Negeri 2 Tanjungsiang Tahun Pelajaran 2021/2022)","type":"article-journal","volume":"2"},"uris":["http://www.mendeley.com/documents/?uuid=70bb9dd3-1d7c-4a47-b713-38b190820844"]}],"mendeley":{"formattedCitation":"(Sonia et al., 2023)","plainTextFormattedCitation":"(Sonia et al., 2023)","previouslyFormattedCitation":"(Sonia et al., 2023)"},"properties":{"noteIndex":0},"schema":"https://github.com/citation-style-language/schema/raw/master/csl-citation.json"}</w:instrText>
        </w:r>
        <w:r w:rsidRPr="0024575A">
          <w:rPr>
            <w:rStyle w:val="Hyperlink"/>
          </w:rPr>
          <w:fldChar w:fldCharType="separate"/>
        </w:r>
        <w:r w:rsidRPr="0024575A">
          <w:rPr>
            <w:rStyle w:val="Hyperlink"/>
          </w:rPr>
          <w:t xml:space="preserve"> (Sonia et al., 2023) .</w:t>
        </w:r>
        <w:r w:rsidRPr="0024575A">
          <w:rPr>
            <w:rStyle w:val="Hyperlink"/>
          </w:rPr>
          <w:fldChar w:fldCharType="end"/>
        </w:r>
      </w:hyperlink>
    </w:p>
    <w:p w14:paraId="4787C8FD" w14:textId="77777777" w:rsidR="00DB0716" w:rsidRPr="0024575A" w:rsidRDefault="00DB0716" w:rsidP="00DB0716">
      <w:pPr>
        <w:widowControl/>
        <w:numPr>
          <w:ilvl w:val="5"/>
          <w:numId w:val="5"/>
        </w:numPr>
        <w:autoSpaceDE/>
        <w:autoSpaceDN/>
        <w:spacing w:after="160" w:line="259" w:lineRule="auto"/>
        <w:ind w:left="426"/>
        <w:rPr>
          <w:b/>
          <w:bCs/>
        </w:rPr>
      </w:pPr>
      <w:r w:rsidRPr="0024575A">
        <w:rPr>
          <w:b/>
          <w:bCs/>
        </w:rPr>
        <w:t>Design Stage</w:t>
      </w:r>
    </w:p>
    <w:p w14:paraId="3F366F1F" w14:textId="74F72ACF" w:rsidR="00DB0716" w:rsidRDefault="00DB0716" w:rsidP="00DB0716">
      <w:pPr>
        <w:widowControl/>
        <w:autoSpaceDE/>
        <w:autoSpaceDN/>
        <w:spacing w:after="160" w:line="259" w:lineRule="auto"/>
        <w:ind w:firstLine="567"/>
        <w:jc w:val="both"/>
      </w:pPr>
      <w:r w:rsidRPr="0024575A">
        <w:t xml:space="preserve">After the analysis stage, the next is the design stage. This stage includes preparing the structural framework of the </w:t>
      </w:r>
      <w:proofErr w:type="spellStart"/>
      <w:r w:rsidRPr="0024575A">
        <w:rPr>
          <w:iCs/>
        </w:rPr>
        <w:t>geogebra</w:t>
      </w:r>
      <w:proofErr w:type="spellEnd"/>
      <w:r w:rsidRPr="0024575A">
        <w:rPr>
          <w:iCs/>
        </w:rPr>
        <w:t xml:space="preserve">-based </w:t>
      </w:r>
      <w:r w:rsidRPr="0024575A">
        <w:t>interactive multimedia to be created, what researchers do is analyze the material displayed, analyze the display design, determine evaluation questions, design videos. Furthermore, determining the instrument used is a type of questionnaire given to media experts, material experts and students who are the subject of research. The validation sheet for media experts and material experts is in the form of a questionnaire using a five scale whose assessment scale criteria strongly agree given a score of 5, if you agree given a score of 4, neutral given a score of 3, disagree given a score of 2, and strongly disagree given a score of 1. While the instrument for research subjects is in the form of an evaluation test and a student response questionnaire. At the design stage by research</w:t>
      </w:r>
      <w:hyperlink r:id="rId33" w:anchor="pratama" w:history="1">
        <w:r w:rsidRPr="0024575A">
          <w:rPr>
            <w:rStyle w:val="Hyperlink"/>
          </w:rPr>
          <w:fldChar w:fldCharType="begin" w:fldLock="1"/>
        </w:r>
        <w:r w:rsidRPr="0024575A">
          <w:rPr>
            <w:rStyle w:val="Hyperlink"/>
          </w:rPr>
          <w:instrText>ADDIN CSL_CITATION {"citationItems":[{"id":"ITEM-1","itemData":{"DOI":"10.23887/jppmi.v12i1.1445","ISSN":"2615-7446","abstract":"Penelitian ini bertujuan menghasilkan multimedia pembelajaran interaktif berbasis articulate storyline dengan bantuan GeoGebra pada materi transformasi geometri kelas IX. Penelitian pengembangan ini menerapkan model 4D, namun hanya sampai pada tahapan define, design, dan develop. Karakteristik dari multimedia yang dikembangkan yaitu (1) terdapat komponen utama yaitu materi, latihan soal, dan soal evaluasi, (2) siswa dapat melakukan interaktivitas dengan menjawab pertanyaan pada multmedia dan akan diberikan feedback atas jawaban siswa, dan (3) memberikan kesempatan bagi siswa untuk melakukan eksplorasi. Penilaian terhadap multimedia yang dikembangkan mendapat skor rata-rata 3,55 dari ahli media dengan kriteria sangat layak dan skor rata-rata 3,6 dari ahli materi dengan kriteria sangat layak. Uji coba terbatas dilakukan di SMP Negeri 1 Tejakula yang melibatkan 5 siswa kelas IX dan 1 guru pengajar. Dari hasil uji coba, diproleh skor rata-rata 83 dari siswa dengan gambaran peringkat sangat baik dan skor rata-rata 85 dari guru pengajar dengan gambaran peringkat sangat baik.","author":[{"dropping-particle":"","family":"I.G.N.J.A. Pratama","given":"","non-dropping-particle":"","parse-names":false,"suffix":""},{"dropping-particle":"","family":"I.G.P. Sudiarta","given":"","non-dropping-particle":"","parse-names":false,"suffix":""},{"dropping-particle":"","family":"I.N. Sukajaya","given":"","non-dropping-particle":"","parse-names":false,"suffix":""}],"container-title":"Jurnal Pendidikan dan Pembelajaran Matematika Indonesia","id":"ITEM-1","issue":"1","issued":{"date-parts":[["2023"]]},"page":"22-33","title":"Pengembangan Multimedia Pembelajaran Interaktif Berbasis Articulate Storyline Dengan Bantuan Geogebra Pada Materi Transformasi Geometri","type":"article-journal","volume":"12"},"uris":["http://www.mendeley.com/documents/?uuid=1128b3b7-ca75-4c5c-8437-14ed1fd8b490"]}],"mendeley":{"formattedCitation":"(I.G.N.J.A. Pratama et al., 2023)","manualFormatting":"Pratama et al., (2023)","plainTextFormattedCitation":"(I.G.N.J.A. Pratama et al., 2023)","previouslyFormattedCitation":"(I.G.N.J.A. Pratama et al., 2023)"},"properties":{"noteIndex":0},"schema":"https://github.com/citation-style-language/schema/raw/master/csl-citation.json"}</w:instrText>
        </w:r>
        <w:r w:rsidRPr="0024575A">
          <w:rPr>
            <w:rStyle w:val="Hyperlink"/>
          </w:rPr>
          <w:fldChar w:fldCharType="separate"/>
        </w:r>
        <w:r w:rsidRPr="0024575A">
          <w:rPr>
            <w:rStyle w:val="Hyperlink"/>
          </w:rPr>
          <w:t xml:space="preserve"> Pratama et al., (2023)</w:t>
        </w:r>
        <w:r w:rsidRPr="0024575A">
          <w:rPr>
            <w:rStyle w:val="Hyperlink"/>
          </w:rPr>
          <w:fldChar w:fldCharType="end"/>
        </w:r>
      </w:hyperlink>
      <w:r w:rsidRPr="0024575A">
        <w:t xml:space="preserve"> prepared materials and designs or rough drawings related to interactive learning multimedia based on </w:t>
      </w:r>
      <w:r w:rsidRPr="0024575A">
        <w:rPr>
          <w:i/>
          <w:iCs/>
        </w:rPr>
        <w:t xml:space="preserve">articulate </w:t>
      </w:r>
      <w:proofErr w:type="spellStart"/>
      <w:r w:rsidRPr="0024575A">
        <w:rPr>
          <w:i/>
          <w:iCs/>
        </w:rPr>
        <w:t>stroryline</w:t>
      </w:r>
      <w:proofErr w:type="spellEnd"/>
      <w:r w:rsidRPr="0024575A">
        <w:rPr>
          <w:i/>
          <w:iCs/>
        </w:rPr>
        <w:t xml:space="preserve"> </w:t>
      </w:r>
      <w:r w:rsidRPr="0024575A">
        <w:t xml:space="preserve">with the help of </w:t>
      </w:r>
      <w:proofErr w:type="spellStart"/>
      <w:r w:rsidRPr="0024575A">
        <w:t>geogebra</w:t>
      </w:r>
      <w:proofErr w:type="spellEnd"/>
      <w:r w:rsidRPr="0024575A">
        <w:t xml:space="preserve"> which will be developed in the form of </w:t>
      </w:r>
      <w:r w:rsidRPr="0024575A">
        <w:rPr>
          <w:i/>
          <w:iCs/>
        </w:rPr>
        <w:t>storyboards</w:t>
      </w:r>
      <w:r w:rsidRPr="0024575A">
        <w:t xml:space="preserve">. At the design stage by research  </w:t>
      </w:r>
      <w:hyperlink r:id="rId34" w:anchor="iswara" w:history="1">
        <w:r w:rsidRPr="0024575A">
          <w:rPr>
            <w:rStyle w:val="Hyperlink"/>
          </w:rPr>
          <w:fldChar w:fldCharType="begin" w:fldLock="1"/>
        </w:r>
        <w:r w:rsidRPr="0024575A">
          <w:rPr>
            <w:rStyle w:val="Hyperlink"/>
          </w:rPr>
          <w:instrText>ADDIN CSL_CITATION {"citationItems":[{"id":"ITEM-1","itemData":{"DOI":"10.30605/proximal.v6i1.2073","ISSN":"2615-8132","abstract":"Pengembangan multimedia dilatar belakangi oleh kesulitan siswa pada materi garis dan sudut, yakni ketika mengaitkan materi tersebut dengan aljabar, kesulitan memvisualisasikan kedudukan dua garis, kesulitan menggunakan rumus pelurus, penyiku, dan sebagainya, serta kesulitan mempelajari dan memahami materi secara mandiri. Penelitian ini bertujuan untuk mengetahui langkah dalam mengembangkan multimedia interaktif menggunakan articulate storyline berbantuan geogebra pada materi garis dan mengetahui kevalidan serta kepraktisan multimedia interaktif menggunakan articulate storyline berbantuan geogebra pada materi garis dan sudut. Metode dari penelitian ini adalah Research and Development dengan model 4D yang terdiri dari tahapan Define (Definisi), Design (Desain), Develop (Pengembangan), dan Disseminate (Penyebaran). Subjek dalam penelitian ini adalah 33 siswa kelas VII C salah satu SMP Negeri di Yogyakarta. Instrumen yang digunakan untuk mengumpulkan data adalah angket validasi ahli materi, angket validasi ahli media, dan angket respon siswa. Berdasarkan uji coba kevalidan dan kepraktisan multimedia interaktif menggunakan articulate storyline berbantuan geogebra pada materi garis dan sudut dinyatakan valid berdasarkan penilaian ahli materi dan ahli media, serta dinyatakan praktis berdasarkan respon calon pengguna (siswa). Kategori valid terlihat dari rata-rata skor 3,16 yang termasuk kategori “baik” dari ahli materi dan 3,17 yang dikategorikan “baik” menurut ahli media.  Kategori praktis ditunjukkan dari rata-rata angket respon siswa yaitu 3,44 yang dikategorikan “sangat baik”.","author":[{"dropping-particle":"","family":"Iswara","given":"Lathifah","non-dropping-particle":"","parse-names":false,"suffix":""},{"dropping-particle":"","family":"Cahdriyana","given":"Rima Aksen","non-dropping-particle":"","parse-names":false,"suffix":""}],"container-title":"Proximal: Jurnal Penelitian Matematika dan Pendidikan Matematika","id":"ITEM-1","issue":"1","issued":{"date-parts":[["2022"]]},"page":"79-87","title":"Pengembangan Multimedia Interaktif Menggunakan Articulate Storyline Berbantuan Geogebra pada Materi Garis dan Sudut untuk Siswa SMP","type":"article-journal","volume":"6"},"uris":["http://www.mendeley.com/documents/?uuid=7e9dd7ee-ced0-4355-bf92-b04a7cdb5dce"]}],"mendeley":{"formattedCitation":"(Iswara &amp; Cahdriyana, 2022)","manualFormatting":"Iswara &amp; Cahdriyana, (2022)","plainTextFormattedCitation":"(Iswara &amp; Cahdriyana, 2022)","previouslyFormattedCitation":"(Iswara &amp; Cahdriyana, 2022)"},"properties":{"noteIndex":0},"schema":"https://github.com/citation-style-language/schema/raw/master/csl-citation.json"}</w:instrText>
        </w:r>
        <w:r w:rsidRPr="0024575A">
          <w:rPr>
            <w:rStyle w:val="Hyperlink"/>
          </w:rPr>
          <w:fldChar w:fldCharType="separate"/>
        </w:r>
        <w:r w:rsidRPr="0024575A">
          <w:rPr>
            <w:rStyle w:val="Hyperlink"/>
          </w:rPr>
          <w:t xml:space="preserve"> Iswara &amp; Cahdriyana, (2022)</w:t>
        </w:r>
        <w:r w:rsidRPr="0024575A">
          <w:rPr>
            <w:rStyle w:val="Hyperlink"/>
          </w:rPr>
          <w:fldChar w:fldCharType="end"/>
        </w:r>
      </w:hyperlink>
      <w:r w:rsidRPr="0024575A">
        <w:t xml:space="preserve"> made a design of combining various media combined with </w:t>
      </w:r>
      <w:proofErr w:type="spellStart"/>
      <w:r w:rsidRPr="0024575A">
        <w:t>geogebra</w:t>
      </w:r>
      <w:proofErr w:type="spellEnd"/>
      <w:r w:rsidRPr="0024575A">
        <w:t xml:space="preserve"> to help student visualization which then produced a product in the form of HTML5. </w:t>
      </w:r>
      <w:r w:rsidR="00D11F05">
        <w:t xml:space="preserve"> </w:t>
      </w:r>
    </w:p>
    <w:p w14:paraId="227EE808" w14:textId="77777777" w:rsidR="00D11F05" w:rsidRDefault="00D11F05" w:rsidP="00D11F05">
      <w:pPr>
        <w:widowControl/>
        <w:autoSpaceDE/>
        <w:autoSpaceDN/>
        <w:spacing w:after="160" w:line="259" w:lineRule="auto"/>
        <w:jc w:val="both"/>
      </w:pPr>
    </w:p>
    <w:p w14:paraId="61713228" w14:textId="77777777" w:rsidR="00D11F05" w:rsidRDefault="00D11F05" w:rsidP="00D11F05">
      <w:pPr>
        <w:widowControl/>
        <w:autoSpaceDE/>
        <w:autoSpaceDN/>
        <w:spacing w:after="160" w:line="259" w:lineRule="auto"/>
        <w:jc w:val="both"/>
      </w:pPr>
    </w:p>
    <w:p w14:paraId="1FB97D95" w14:textId="77777777" w:rsidR="00D11F05" w:rsidRDefault="00D11F05" w:rsidP="00D11F05">
      <w:pPr>
        <w:widowControl/>
        <w:autoSpaceDE/>
        <w:autoSpaceDN/>
        <w:spacing w:after="160" w:line="259" w:lineRule="auto"/>
        <w:jc w:val="both"/>
      </w:pPr>
    </w:p>
    <w:p w14:paraId="47DC3015" w14:textId="77777777" w:rsidR="00D11F05" w:rsidRDefault="00D11F05" w:rsidP="00D11F05">
      <w:pPr>
        <w:widowControl/>
        <w:autoSpaceDE/>
        <w:autoSpaceDN/>
        <w:spacing w:after="160" w:line="259" w:lineRule="auto"/>
        <w:jc w:val="both"/>
      </w:pPr>
    </w:p>
    <w:p w14:paraId="1BB55949" w14:textId="77777777" w:rsidR="00D11F05" w:rsidRDefault="00D11F05" w:rsidP="00D11F05">
      <w:pPr>
        <w:widowControl/>
        <w:autoSpaceDE/>
        <w:autoSpaceDN/>
        <w:spacing w:after="160" w:line="259" w:lineRule="auto"/>
        <w:jc w:val="both"/>
      </w:pPr>
    </w:p>
    <w:p w14:paraId="012713E6" w14:textId="77777777" w:rsidR="00D11F05" w:rsidRDefault="00D11F05" w:rsidP="00D11F05">
      <w:pPr>
        <w:widowControl/>
        <w:autoSpaceDE/>
        <w:autoSpaceDN/>
        <w:spacing w:after="160" w:line="259" w:lineRule="auto"/>
        <w:jc w:val="both"/>
      </w:pPr>
    </w:p>
    <w:p w14:paraId="3C12A83C" w14:textId="778CFEC4" w:rsidR="00D11F05" w:rsidRDefault="00D11F05" w:rsidP="00D11F05">
      <w:pPr>
        <w:widowControl/>
        <w:autoSpaceDE/>
        <w:autoSpaceDN/>
        <w:spacing w:after="160" w:line="259" w:lineRule="auto"/>
        <w:jc w:val="both"/>
      </w:pPr>
      <w:r>
        <w:lastRenderedPageBreak/>
        <w:t>B</w:t>
      </w:r>
      <w:r w:rsidRPr="00D11F05">
        <w:t>efore revision</w:t>
      </w:r>
      <w:r>
        <w:t xml:space="preserve"> </w:t>
      </w:r>
    </w:p>
    <w:p w14:paraId="0C56DCD0" w14:textId="128C5886" w:rsidR="00D11F05" w:rsidRDefault="00D11F05" w:rsidP="00D11F05">
      <w:pPr>
        <w:widowControl/>
        <w:autoSpaceDE/>
        <w:autoSpaceDN/>
        <w:spacing w:after="160" w:line="259" w:lineRule="auto"/>
        <w:jc w:val="both"/>
      </w:pPr>
      <w:r>
        <w:rPr>
          <w:noProof/>
          <w14:ligatures w14:val="standardContextual"/>
        </w:rPr>
        <w:drawing>
          <wp:inline distT="0" distB="0" distL="0" distR="0" wp14:anchorId="2D2CB61E" wp14:editId="69648BA8">
            <wp:extent cx="5713692" cy="3469640"/>
            <wp:effectExtent l="0" t="0" r="1905" b="0"/>
            <wp:docPr id="15118218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21812" name="Graphic 1"/>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5750627" cy="3492069"/>
                    </a:xfrm>
                    <a:prstGeom prst="rect">
                      <a:avLst/>
                    </a:prstGeom>
                  </pic:spPr>
                </pic:pic>
              </a:graphicData>
            </a:graphic>
          </wp:inline>
        </w:drawing>
      </w:r>
    </w:p>
    <w:p w14:paraId="789FE392" w14:textId="3E9302C7" w:rsidR="00D11F05" w:rsidRDefault="00D835CA" w:rsidP="00D835CA">
      <w:pPr>
        <w:widowControl/>
        <w:autoSpaceDE/>
        <w:autoSpaceDN/>
        <w:spacing w:after="160" w:line="259" w:lineRule="auto"/>
        <w:jc w:val="center"/>
      </w:pPr>
      <w:r>
        <w:t xml:space="preserve">Figure </w:t>
      </w:r>
      <w:r>
        <w:t>1</w:t>
      </w:r>
      <w:r>
        <w:t xml:space="preserve">. example material of square with </w:t>
      </w:r>
      <w:proofErr w:type="spellStart"/>
      <w:r>
        <w:t>geogebr</w:t>
      </w:r>
      <w:r>
        <w:t>a</w:t>
      </w:r>
      <w:proofErr w:type="spellEnd"/>
      <w:r>
        <w:t xml:space="preserve"> before </w:t>
      </w:r>
      <w:proofErr w:type="spellStart"/>
      <w:r>
        <w:t>revison</w:t>
      </w:r>
      <w:proofErr w:type="spellEnd"/>
    </w:p>
    <w:p w14:paraId="3F98E7AB" w14:textId="77777777" w:rsidR="00D11F05" w:rsidRDefault="00D11F05" w:rsidP="00D11F05">
      <w:pPr>
        <w:widowControl/>
        <w:autoSpaceDE/>
        <w:autoSpaceDN/>
        <w:spacing w:after="160" w:line="259" w:lineRule="auto"/>
        <w:jc w:val="both"/>
      </w:pPr>
    </w:p>
    <w:p w14:paraId="468C7D67" w14:textId="28EA4D01" w:rsidR="00D11F05" w:rsidRDefault="00D11F05" w:rsidP="00D11F05">
      <w:pPr>
        <w:widowControl/>
        <w:autoSpaceDE/>
        <w:autoSpaceDN/>
        <w:spacing w:after="160" w:line="259" w:lineRule="auto"/>
        <w:jc w:val="both"/>
      </w:pPr>
      <w:r>
        <w:t xml:space="preserve">After revision </w:t>
      </w:r>
    </w:p>
    <w:p w14:paraId="16659BE0" w14:textId="1F1760A5" w:rsidR="00D11F05" w:rsidRDefault="00D11F05" w:rsidP="00D11F05">
      <w:pPr>
        <w:widowControl/>
        <w:autoSpaceDE/>
        <w:autoSpaceDN/>
        <w:spacing w:after="160" w:line="259" w:lineRule="auto"/>
        <w:jc w:val="both"/>
      </w:pPr>
      <w:r>
        <w:rPr>
          <w:noProof/>
          <w14:ligatures w14:val="standardContextual"/>
        </w:rPr>
        <w:drawing>
          <wp:inline distT="0" distB="0" distL="0" distR="0" wp14:anchorId="5EE356C8" wp14:editId="52852360">
            <wp:extent cx="5959475" cy="3352165"/>
            <wp:effectExtent l="0" t="0" r="3175" b="635"/>
            <wp:docPr id="4910415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41512" name="Graphic 1"/>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5959475" cy="3352165"/>
                    </a:xfrm>
                    <a:prstGeom prst="rect">
                      <a:avLst/>
                    </a:prstGeom>
                  </pic:spPr>
                </pic:pic>
              </a:graphicData>
            </a:graphic>
          </wp:inline>
        </w:drawing>
      </w:r>
    </w:p>
    <w:p w14:paraId="6D0C9D19" w14:textId="2FFC7099" w:rsidR="00D11F05" w:rsidRDefault="00D835CA" w:rsidP="00D835CA">
      <w:pPr>
        <w:widowControl/>
        <w:autoSpaceDE/>
        <w:autoSpaceDN/>
        <w:spacing w:after="160" w:line="259" w:lineRule="auto"/>
        <w:jc w:val="center"/>
      </w:pPr>
      <w:r>
        <w:t xml:space="preserve">Figure 2. example material of square with </w:t>
      </w:r>
      <w:proofErr w:type="spellStart"/>
      <w:r>
        <w:t>geogebra</w:t>
      </w:r>
      <w:proofErr w:type="spellEnd"/>
      <w:r>
        <w:t xml:space="preserve"> after revision</w:t>
      </w:r>
    </w:p>
    <w:p w14:paraId="1E750AE7" w14:textId="672C1A1C" w:rsidR="00D11F05" w:rsidRDefault="00D11F05" w:rsidP="00D11F05">
      <w:pPr>
        <w:widowControl/>
        <w:autoSpaceDE/>
        <w:autoSpaceDN/>
        <w:spacing w:after="160" w:line="259" w:lineRule="auto"/>
        <w:jc w:val="both"/>
      </w:pPr>
    </w:p>
    <w:p w14:paraId="75B3D3F1" w14:textId="77777777" w:rsidR="00D835CA" w:rsidRDefault="00D835CA" w:rsidP="00D11F05">
      <w:pPr>
        <w:widowControl/>
        <w:autoSpaceDE/>
        <w:autoSpaceDN/>
        <w:spacing w:after="160" w:line="259" w:lineRule="auto"/>
        <w:jc w:val="both"/>
      </w:pPr>
    </w:p>
    <w:p w14:paraId="60E22AE0" w14:textId="77777777" w:rsidR="00D835CA" w:rsidRPr="0024575A" w:rsidRDefault="00D835CA" w:rsidP="00D11F05">
      <w:pPr>
        <w:widowControl/>
        <w:autoSpaceDE/>
        <w:autoSpaceDN/>
        <w:spacing w:after="160" w:line="259" w:lineRule="auto"/>
        <w:jc w:val="both"/>
      </w:pPr>
    </w:p>
    <w:p w14:paraId="2651D09B" w14:textId="77777777" w:rsidR="00DB0716" w:rsidRPr="0024575A" w:rsidRDefault="00DB0716" w:rsidP="00DB0716">
      <w:pPr>
        <w:widowControl/>
        <w:numPr>
          <w:ilvl w:val="5"/>
          <w:numId w:val="5"/>
        </w:numPr>
        <w:autoSpaceDE/>
        <w:autoSpaceDN/>
        <w:spacing w:after="160" w:line="259" w:lineRule="auto"/>
        <w:ind w:left="426"/>
        <w:rPr>
          <w:b/>
          <w:bCs/>
        </w:rPr>
      </w:pPr>
      <w:r w:rsidRPr="0024575A">
        <w:rPr>
          <w:b/>
          <w:bCs/>
        </w:rPr>
        <w:lastRenderedPageBreak/>
        <w:t>Development Stage</w:t>
      </w:r>
    </w:p>
    <w:p w14:paraId="2BBC83B5" w14:textId="77777777" w:rsidR="00DB0716" w:rsidRPr="0024575A" w:rsidRDefault="00DB0716" w:rsidP="00DB0716">
      <w:pPr>
        <w:widowControl/>
        <w:autoSpaceDE/>
        <w:autoSpaceDN/>
        <w:spacing w:after="160" w:line="259" w:lineRule="auto"/>
        <w:ind w:firstLine="567"/>
        <w:jc w:val="both"/>
      </w:pPr>
      <w:r w:rsidRPr="0024575A">
        <w:t xml:space="preserve">After the design stage, then do the development stage. At this development stage, it produces </w:t>
      </w:r>
      <w:proofErr w:type="spellStart"/>
      <w:r w:rsidRPr="0024575A">
        <w:rPr>
          <w:iCs/>
        </w:rPr>
        <w:t>geogebra</w:t>
      </w:r>
      <w:proofErr w:type="spellEnd"/>
      <w:r w:rsidRPr="0024575A">
        <w:rPr>
          <w:iCs/>
        </w:rPr>
        <w:t xml:space="preserve">-based </w:t>
      </w:r>
      <w:r w:rsidRPr="0024575A">
        <w:t xml:space="preserve">interactive multimedia on triangle and quadrilateral material through the pre-research stage. The pre-research in question is to validate the product to 3 media experts and 3 material experts. </w:t>
      </w:r>
    </w:p>
    <w:p w14:paraId="7A156F79" w14:textId="77777777" w:rsidR="00DB0716" w:rsidRPr="0024575A" w:rsidRDefault="00DB0716" w:rsidP="00DB0716">
      <w:pPr>
        <w:widowControl/>
        <w:autoSpaceDE/>
        <w:autoSpaceDN/>
        <w:spacing w:after="160" w:line="259" w:lineRule="auto"/>
        <w:ind w:firstLine="567"/>
        <w:jc w:val="both"/>
      </w:pPr>
      <w:r w:rsidRPr="0024575A">
        <w:t xml:space="preserve">The results of the validation of the three media experts based on the eligibility criteria obtained an average of </w:t>
      </w:r>
      <w:r w:rsidRPr="0024575A">
        <w:rPr>
          <w:lang w:val="id-ID"/>
        </w:rPr>
        <w:t>88.2%</w:t>
      </w:r>
      <w:r w:rsidRPr="0024575A">
        <w:t xml:space="preserve">. From the results of the media expert validation, it can be interpreted that </w:t>
      </w:r>
      <w:proofErr w:type="spellStart"/>
      <w:r w:rsidRPr="0024575A">
        <w:rPr>
          <w:iCs/>
          <w:lang w:val="id-ID"/>
        </w:rPr>
        <w:t>geogebra-based</w:t>
      </w:r>
      <w:proofErr w:type="spellEnd"/>
      <w:r w:rsidRPr="0024575A">
        <w:rPr>
          <w:lang w:val="id-ID"/>
        </w:rPr>
        <w:t xml:space="preserve"> </w:t>
      </w:r>
      <w:proofErr w:type="spellStart"/>
      <w:r w:rsidRPr="0024575A">
        <w:rPr>
          <w:lang w:val="id-ID"/>
        </w:rPr>
        <w:t>interactive</w:t>
      </w:r>
      <w:proofErr w:type="spellEnd"/>
      <w:r w:rsidRPr="0024575A">
        <w:rPr>
          <w:lang w:val="id-ID"/>
        </w:rPr>
        <w:t xml:space="preserve"> multimedia </w:t>
      </w:r>
      <w:proofErr w:type="spellStart"/>
      <w:r w:rsidRPr="0024575A">
        <w:rPr>
          <w:lang w:val="id-ID"/>
        </w:rPr>
        <w:t>is</w:t>
      </w:r>
      <w:proofErr w:type="spellEnd"/>
      <w:r w:rsidRPr="0024575A">
        <w:rPr>
          <w:lang w:val="id-ID"/>
        </w:rPr>
        <w:t xml:space="preserve"> </w:t>
      </w:r>
      <w:proofErr w:type="spellStart"/>
      <w:r w:rsidRPr="0024575A">
        <w:rPr>
          <w:lang w:val="id-ID"/>
        </w:rPr>
        <w:t>very</w:t>
      </w:r>
      <w:proofErr w:type="spellEnd"/>
      <w:r w:rsidRPr="0024575A">
        <w:rPr>
          <w:lang w:val="id-ID"/>
        </w:rPr>
        <w:t xml:space="preserve"> </w:t>
      </w:r>
      <w:proofErr w:type="spellStart"/>
      <w:r w:rsidRPr="0024575A">
        <w:rPr>
          <w:lang w:val="id-ID"/>
        </w:rPr>
        <w:t>good</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feasible</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use</w:t>
      </w:r>
      <w:proofErr w:type="spellEnd"/>
      <w:r w:rsidRPr="0024575A">
        <w:rPr>
          <w:lang w:val="id-ID"/>
        </w:rPr>
        <w:t xml:space="preserve"> </w:t>
      </w:r>
      <w:r w:rsidRPr="0024575A">
        <w:t xml:space="preserve">with </w:t>
      </w:r>
      <w:proofErr w:type="spellStart"/>
      <w:r w:rsidRPr="0024575A">
        <w:rPr>
          <w:lang w:val="id-ID"/>
        </w:rPr>
        <w:t>revisions</w:t>
      </w:r>
      <w:proofErr w:type="spellEnd"/>
      <w:r w:rsidRPr="0024575A">
        <w:rPr>
          <w:lang w:val="id-ID"/>
        </w:rPr>
        <w:t xml:space="preserve"> </w:t>
      </w:r>
      <w:r w:rsidRPr="0024575A">
        <w:t xml:space="preserve">according to suggestions from media experts. </w:t>
      </w:r>
      <w:proofErr w:type="spellStart"/>
      <w:r w:rsidRPr="0024575A">
        <w:rPr>
          <w:lang w:val="id-ID"/>
        </w:rPr>
        <w:t>This</w:t>
      </w:r>
      <w:proofErr w:type="spellEnd"/>
      <w:r w:rsidRPr="0024575A">
        <w:rPr>
          <w:lang w:val="id-ID"/>
        </w:rPr>
        <w:t xml:space="preserve"> media </w:t>
      </w:r>
      <w:proofErr w:type="spellStart"/>
      <w:r w:rsidRPr="0024575A">
        <w:rPr>
          <w:lang w:val="id-ID"/>
        </w:rPr>
        <w:t>validation</w:t>
      </w:r>
      <w:proofErr w:type="spellEnd"/>
      <w:r w:rsidRPr="0024575A">
        <w:rPr>
          <w:lang w:val="id-ID"/>
        </w:rPr>
        <w:t xml:space="preserve"> </w:t>
      </w:r>
      <w:proofErr w:type="spellStart"/>
      <w:r w:rsidRPr="0024575A">
        <w:rPr>
          <w:lang w:val="id-ID"/>
        </w:rPr>
        <w:t>indicator</w:t>
      </w:r>
      <w:proofErr w:type="spellEnd"/>
      <w:r w:rsidRPr="0024575A">
        <w:rPr>
          <w:lang w:val="id-ID"/>
        </w:rPr>
        <w:t xml:space="preserve"> </w:t>
      </w:r>
      <w:proofErr w:type="spellStart"/>
      <w:r w:rsidRPr="0024575A">
        <w:rPr>
          <w:lang w:val="id-ID"/>
        </w:rPr>
        <w:t>consists</w:t>
      </w:r>
      <w:proofErr w:type="spellEnd"/>
      <w:r w:rsidRPr="0024575A">
        <w:rPr>
          <w:lang w:val="id-ID"/>
        </w:rPr>
        <w:t xml:space="preserve"> </w:t>
      </w:r>
      <w:proofErr w:type="spellStart"/>
      <w:r w:rsidRPr="0024575A">
        <w:rPr>
          <w:lang w:val="id-ID"/>
        </w:rPr>
        <w:t>of</w:t>
      </w:r>
      <w:proofErr w:type="spellEnd"/>
      <w:r w:rsidRPr="0024575A">
        <w:rPr>
          <w:lang w:val="id-ID"/>
        </w:rPr>
        <w:t xml:space="preserve"> 4 </w:t>
      </w:r>
      <w:proofErr w:type="spellStart"/>
      <w:r w:rsidRPr="0024575A">
        <w:rPr>
          <w:lang w:val="id-ID"/>
        </w:rPr>
        <w:t>aspects</w:t>
      </w:r>
      <w:proofErr w:type="spellEnd"/>
      <w:r w:rsidRPr="0024575A">
        <w:rPr>
          <w:lang w:val="id-ID"/>
        </w:rPr>
        <w:t xml:space="preserve">, </w:t>
      </w:r>
      <w:proofErr w:type="spellStart"/>
      <w:r w:rsidRPr="0024575A">
        <w:rPr>
          <w:lang w:val="id-ID"/>
        </w:rPr>
        <w:t>namely</w:t>
      </w:r>
      <w:proofErr w:type="spellEnd"/>
      <w:r w:rsidRPr="0024575A">
        <w:rPr>
          <w:lang w:val="id-ID"/>
        </w:rPr>
        <w:t xml:space="preserve">: </w:t>
      </w:r>
      <w:proofErr w:type="spellStart"/>
      <w:r w:rsidRPr="0024575A">
        <w:rPr>
          <w:lang w:val="id-ID"/>
        </w:rPr>
        <w:t>general</w:t>
      </w:r>
      <w:proofErr w:type="spellEnd"/>
      <w:r w:rsidRPr="0024575A">
        <w:rPr>
          <w:lang w:val="id-ID"/>
        </w:rPr>
        <w:t xml:space="preserve"> </w:t>
      </w:r>
      <w:proofErr w:type="spellStart"/>
      <w:r w:rsidRPr="0024575A">
        <w:rPr>
          <w:lang w:val="id-ID"/>
        </w:rPr>
        <w:t>aspects</w:t>
      </w:r>
      <w:proofErr w:type="spellEnd"/>
      <w:r w:rsidRPr="0024575A">
        <w:rPr>
          <w:lang w:val="id-ID"/>
        </w:rPr>
        <w:t xml:space="preserve">, </w:t>
      </w:r>
      <w:proofErr w:type="spellStart"/>
      <w:r w:rsidRPr="0024575A">
        <w:rPr>
          <w:lang w:val="id-ID"/>
        </w:rPr>
        <w:t>presentation</w:t>
      </w:r>
      <w:proofErr w:type="spellEnd"/>
      <w:r w:rsidRPr="0024575A">
        <w:rPr>
          <w:lang w:val="id-ID"/>
        </w:rPr>
        <w:t xml:space="preserve"> </w:t>
      </w:r>
      <w:proofErr w:type="spellStart"/>
      <w:r w:rsidRPr="0024575A">
        <w:rPr>
          <w:lang w:val="id-ID"/>
        </w:rPr>
        <w:t>aspects</w:t>
      </w:r>
      <w:proofErr w:type="spellEnd"/>
      <w:r w:rsidRPr="0024575A">
        <w:rPr>
          <w:lang w:val="id-ID"/>
        </w:rPr>
        <w:t xml:space="preserve">, </w:t>
      </w:r>
      <w:proofErr w:type="spellStart"/>
      <w:r w:rsidRPr="0024575A">
        <w:rPr>
          <w:lang w:val="id-ID"/>
        </w:rPr>
        <w:t>language</w:t>
      </w:r>
      <w:proofErr w:type="spellEnd"/>
      <w:r w:rsidRPr="0024575A">
        <w:rPr>
          <w:lang w:val="id-ID"/>
        </w:rPr>
        <w:t xml:space="preserve"> </w:t>
      </w:r>
      <w:proofErr w:type="spellStart"/>
      <w:r w:rsidRPr="0024575A">
        <w:rPr>
          <w:lang w:val="id-ID"/>
        </w:rPr>
        <w:t>aspects</w:t>
      </w:r>
      <w:proofErr w:type="spellEnd"/>
      <w:r w:rsidRPr="0024575A">
        <w:rPr>
          <w:lang w:val="id-ID"/>
        </w:rPr>
        <w:t xml:space="preserve"> </w:t>
      </w:r>
      <w:proofErr w:type="spellStart"/>
      <w:r w:rsidRPr="0024575A">
        <w:rPr>
          <w:lang w:val="id-ID"/>
        </w:rPr>
        <w:t>and</w:t>
      </w:r>
      <w:proofErr w:type="spellEnd"/>
      <w:r w:rsidRPr="0024575A">
        <w:rPr>
          <w:lang w:val="id-ID"/>
        </w:rPr>
        <w:t xml:space="preserve"> media </w:t>
      </w:r>
      <w:proofErr w:type="spellStart"/>
      <w:r w:rsidRPr="0024575A">
        <w:rPr>
          <w:lang w:val="id-ID"/>
        </w:rPr>
        <w:t>graphics</w:t>
      </w:r>
      <w:proofErr w:type="spellEnd"/>
      <w:r w:rsidRPr="0024575A">
        <w:rPr>
          <w:lang w:val="id-ID"/>
        </w:rPr>
        <w:t xml:space="preserve"> </w:t>
      </w:r>
      <w:proofErr w:type="spellStart"/>
      <w:r w:rsidRPr="0024575A">
        <w:rPr>
          <w:lang w:val="id-ID"/>
        </w:rPr>
        <w:t>aspects</w:t>
      </w:r>
      <w:proofErr w:type="spellEnd"/>
      <w:r w:rsidRPr="0024575A">
        <w:rPr>
          <w:lang w:val="id-ID"/>
        </w:rPr>
        <w:t xml:space="preserve">. </w:t>
      </w:r>
    </w:p>
    <w:p w14:paraId="2362620E" w14:textId="77777777" w:rsidR="00DB0716" w:rsidRPr="0024575A" w:rsidRDefault="00DB0716" w:rsidP="00DB0716">
      <w:pPr>
        <w:widowControl/>
        <w:autoSpaceDE/>
        <w:autoSpaceDN/>
        <w:spacing w:after="160" w:line="259" w:lineRule="auto"/>
        <w:ind w:firstLine="567"/>
        <w:jc w:val="both"/>
      </w:pPr>
      <w:r w:rsidRPr="0024575A">
        <w:t xml:space="preserve">Next is validation by material experts. The results of the validation of the three material experts based on the eligibility criteria obtained an average of 88%. From the results of the material expert validation, it can be interpreted that this </w:t>
      </w:r>
      <w:proofErr w:type="spellStart"/>
      <w:r w:rsidRPr="0024575A">
        <w:t>geogebra</w:t>
      </w:r>
      <w:proofErr w:type="spellEnd"/>
      <w:r w:rsidRPr="0024575A">
        <w:t xml:space="preserve">-based interactive multimedia is in the very good category (feasible) to use even though revisions need to be made according to suggestions from material experts. </w:t>
      </w:r>
      <w:proofErr w:type="spellStart"/>
      <w:r w:rsidRPr="0024575A">
        <w:rPr>
          <w:lang w:val="id-ID"/>
        </w:rPr>
        <w:t>This</w:t>
      </w:r>
      <w:proofErr w:type="spellEnd"/>
      <w:r w:rsidRPr="0024575A">
        <w:rPr>
          <w:lang w:val="id-ID"/>
        </w:rPr>
        <w:t xml:space="preserve"> </w:t>
      </w:r>
      <w:r w:rsidRPr="0024575A">
        <w:t>material</w:t>
      </w:r>
      <w:r w:rsidRPr="0024575A">
        <w:rPr>
          <w:lang w:val="id-ID"/>
        </w:rPr>
        <w:t xml:space="preserve"> </w:t>
      </w:r>
      <w:proofErr w:type="spellStart"/>
      <w:r w:rsidRPr="0024575A">
        <w:rPr>
          <w:lang w:val="id-ID"/>
        </w:rPr>
        <w:t>validation</w:t>
      </w:r>
      <w:proofErr w:type="spellEnd"/>
      <w:r w:rsidRPr="0024575A">
        <w:rPr>
          <w:lang w:val="id-ID"/>
        </w:rPr>
        <w:t xml:space="preserve"> </w:t>
      </w:r>
      <w:proofErr w:type="spellStart"/>
      <w:r w:rsidRPr="0024575A">
        <w:rPr>
          <w:lang w:val="id-ID"/>
        </w:rPr>
        <w:t>indicator</w:t>
      </w:r>
      <w:proofErr w:type="spellEnd"/>
      <w:r w:rsidRPr="0024575A">
        <w:rPr>
          <w:lang w:val="id-ID"/>
        </w:rPr>
        <w:t xml:space="preserve"> </w:t>
      </w:r>
      <w:proofErr w:type="spellStart"/>
      <w:r w:rsidRPr="0024575A">
        <w:rPr>
          <w:lang w:val="id-ID"/>
        </w:rPr>
        <w:t>consists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r w:rsidRPr="0024575A">
        <w:t xml:space="preserve">3 </w:t>
      </w:r>
      <w:proofErr w:type="spellStart"/>
      <w:r w:rsidRPr="0024575A">
        <w:rPr>
          <w:lang w:val="id-ID"/>
        </w:rPr>
        <w:t>aspects</w:t>
      </w:r>
      <w:proofErr w:type="spellEnd"/>
      <w:r w:rsidRPr="0024575A">
        <w:rPr>
          <w:lang w:val="id-ID"/>
        </w:rPr>
        <w:t xml:space="preserve">, </w:t>
      </w:r>
      <w:proofErr w:type="spellStart"/>
      <w:r w:rsidRPr="0024575A">
        <w:rPr>
          <w:lang w:val="id-ID"/>
        </w:rPr>
        <w:t>namely</w:t>
      </w:r>
      <w:proofErr w:type="spellEnd"/>
      <w:r w:rsidRPr="0024575A">
        <w:rPr>
          <w:lang w:val="id-ID"/>
        </w:rPr>
        <w:t xml:space="preserve">: </w:t>
      </w:r>
      <w:proofErr w:type="spellStart"/>
      <w:r w:rsidRPr="0024575A">
        <w:rPr>
          <w:lang w:val="id-ID"/>
        </w:rPr>
        <w:t>general</w:t>
      </w:r>
      <w:proofErr w:type="spellEnd"/>
      <w:r w:rsidRPr="0024575A">
        <w:rPr>
          <w:lang w:val="id-ID"/>
        </w:rPr>
        <w:t xml:space="preserve"> </w:t>
      </w:r>
      <w:proofErr w:type="spellStart"/>
      <w:r w:rsidRPr="0024575A">
        <w:rPr>
          <w:lang w:val="id-ID"/>
        </w:rPr>
        <w:t>aspects</w:t>
      </w:r>
      <w:proofErr w:type="spellEnd"/>
      <w:r w:rsidRPr="0024575A">
        <w:rPr>
          <w:lang w:val="id-ID"/>
        </w:rPr>
        <w:t xml:space="preserve">, </w:t>
      </w:r>
      <w:r w:rsidRPr="0024575A">
        <w:t xml:space="preserve">material substance </w:t>
      </w:r>
      <w:proofErr w:type="spellStart"/>
      <w:r w:rsidRPr="0024575A">
        <w:rPr>
          <w:lang w:val="id-ID"/>
        </w:rPr>
        <w:t>aspects</w:t>
      </w:r>
      <w:proofErr w:type="spellEnd"/>
      <w:r w:rsidRPr="0024575A">
        <w:rPr>
          <w:lang w:val="id-ID"/>
        </w:rPr>
        <w:t xml:space="preserve">, </w:t>
      </w:r>
      <w:r w:rsidRPr="0024575A">
        <w:t>and learning design</w:t>
      </w:r>
      <w:r w:rsidRPr="0024575A">
        <w:rPr>
          <w:lang w:val="id-ID"/>
        </w:rPr>
        <w:t xml:space="preserve">. </w:t>
      </w:r>
    </w:p>
    <w:p w14:paraId="1058788C" w14:textId="77777777" w:rsidR="00DB0716" w:rsidRPr="0024575A" w:rsidRDefault="00DB0716" w:rsidP="00DB0716">
      <w:pPr>
        <w:widowControl/>
        <w:autoSpaceDE/>
        <w:autoSpaceDN/>
        <w:spacing w:after="160" w:line="259" w:lineRule="auto"/>
        <w:ind w:firstLine="567"/>
        <w:jc w:val="both"/>
      </w:pPr>
      <w:r w:rsidRPr="0024575A">
        <w:t>The validation results are used as a draft and then editing and revision are carried out so that the next stage can be carried out, namely the implementation stage. At the development stage by research</w:t>
      </w:r>
      <w:hyperlink r:id="rId39" w:anchor="pratama" w:history="1">
        <w:r w:rsidRPr="0024575A">
          <w:rPr>
            <w:rStyle w:val="Hyperlink"/>
          </w:rPr>
          <w:fldChar w:fldCharType="begin" w:fldLock="1"/>
        </w:r>
        <w:r w:rsidRPr="0024575A">
          <w:rPr>
            <w:rStyle w:val="Hyperlink"/>
          </w:rPr>
          <w:instrText>ADDIN CSL_CITATION {"citationItems":[{"id":"ITEM-1","itemData":{"DOI":"10.23887/jppmi.v12i1.1445","ISSN":"2615-7446","abstract":"Penelitian ini bertujuan menghasilkan multimedia pembelajaran interaktif berbasis articulate storyline dengan bantuan GeoGebra pada materi transformasi geometri kelas IX. Penelitian pengembangan ini menerapkan model 4D, namun hanya sampai pada tahapan define, design, dan develop. Karakteristik dari multimedia yang dikembangkan yaitu (1) terdapat komponen utama yaitu materi, latihan soal, dan soal evaluasi, (2) siswa dapat melakukan interaktivitas dengan menjawab pertanyaan pada multmedia dan akan diberikan feedback atas jawaban siswa, dan (3) memberikan kesempatan bagi siswa untuk melakukan eksplorasi. Penilaian terhadap multimedia yang dikembangkan mendapat skor rata-rata 3,55 dari ahli media dengan kriteria sangat layak dan skor rata-rata 3,6 dari ahli materi dengan kriteria sangat layak. Uji coba terbatas dilakukan di SMP Negeri 1 Tejakula yang melibatkan 5 siswa kelas IX dan 1 guru pengajar. Dari hasil uji coba, diproleh skor rata-rata 83 dari siswa dengan gambaran peringkat sangat baik dan skor rata-rata 85 dari guru pengajar dengan gambaran peringkat sangat baik.","author":[{"dropping-particle":"","family":"I.G.N.J.A. Pratama","given":"","non-dropping-particle":"","parse-names":false,"suffix":""},{"dropping-particle":"","family":"I.G.P. Sudiarta","given":"","non-dropping-particle":"","parse-names":false,"suffix":""},{"dropping-particle":"","family":"I.N. Sukajaya","given":"","non-dropping-particle":"","parse-names":false,"suffix":""}],"container-title":"Jurnal Pendidikan dan Pembelajaran Matematika Indonesia","id":"ITEM-1","issue":"1","issued":{"date-parts":[["2023"]]},"page":"22-33","title":"Pengembangan Multimedia Pembelajaran Interaktif Berbasis Articulate Storyline Dengan Bantuan Geogebra Pada Materi Transformasi Geometri","type":"article-journal","volume":"12"},"uris":["http://www.mendeley.com/documents/?uuid=1128b3b7-ca75-4c5c-8437-14ed1fd8b490"]}],"mendeley":{"formattedCitation":"(I.G.N.J.A. Pratama et al., 2023)","manualFormatting":"Pratama et al., (2023)","plainTextFormattedCitation":"(I.G.N.J.A. Pratama et al., 2023)","previouslyFormattedCitation":"(I.G.N.J.A. Pratama et al., 2023)"},"properties":{"noteIndex":0},"schema":"https://github.com/citation-style-language/schema/raw/master/csl-citation.json"}</w:instrText>
        </w:r>
        <w:r w:rsidRPr="0024575A">
          <w:rPr>
            <w:rStyle w:val="Hyperlink"/>
          </w:rPr>
          <w:fldChar w:fldCharType="separate"/>
        </w:r>
        <w:r w:rsidRPr="0024575A">
          <w:rPr>
            <w:rStyle w:val="Hyperlink"/>
          </w:rPr>
          <w:t xml:space="preserve"> Pratama et al., (2023)</w:t>
        </w:r>
        <w:r w:rsidRPr="0024575A">
          <w:rPr>
            <w:rStyle w:val="Hyperlink"/>
          </w:rPr>
          <w:fldChar w:fldCharType="end"/>
        </w:r>
      </w:hyperlink>
      <w:r w:rsidRPr="0024575A">
        <w:t xml:space="preserve"> this stage has been compiled and the storyboard has been designed with the software to be used and the results will be prototype 1 or multimedia that is not yet feasible. At the development stage by research</w:t>
      </w:r>
      <w:hyperlink r:id="rId40" w:anchor="iswara" w:history="1">
        <w:r w:rsidRPr="0024575A">
          <w:rPr>
            <w:rStyle w:val="Hyperlink"/>
          </w:rPr>
          <w:fldChar w:fldCharType="begin" w:fldLock="1"/>
        </w:r>
        <w:r w:rsidRPr="0024575A">
          <w:rPr>
            <w:rStyle w:val="Hyperlink"/>
          </w:rPr>
          <w:instrText>ADDIN CSL_CITATION {"citationItems":[{"id":"ITEM-1","itemData":{"DOI":"10.30605/proximal.v6i1.2073","ISSN":"2615-8132","abstract":"Pengembangan multimedia dilatar belakangi oleh kesulitan siswa pada materi garis dan sudut, yakni ketika mengaitkan materi tersebut dengan aljabar, kesulitan memvisualisasikan kedudukan dua garis, kesulitan menggunakan rumus pelurus, penyiku, dan sebagainya, serta kesulitan mempelajari dan memahami materi secara mandiri. Penelitian ini bertujuan untuk mengetahui langkah dalam mengembangkan multimedia interaktif menggunakan articulate storyline berbantuan geogebra pada materi garis dan mengetahui kevalidan serta kepraktisan multimedia interaktif menggunakan articulate storyline berbantuan geogebra pada materi garis dan sudut. Metode dari penelitian ini adalah Research and Development dengan model 4D yang terdiri dari tahapan Define (Definisi), Design (Desain), Develop (Pengembangan), dan Disseminate (Penyebaran). Subjek dalam penelitian ini adalah 33 siswa kelas VII C salah satu SMP Negeri di Yogyakarta. Instrumen yang digunakan untuk mengumpulkan data adalah angket validasi ahli materi, angket validasi ahli media, dan angket respon siswa. Berdasarkan uji coba kevalidan dan kepraktisan multimedia interaktif menggunakan articulate storyline berbantuan geogebra pada materi garis dan sudut dinyatakan valid berdasarkan penilaian ahli materi dan ahli media, serta dinyatakan praktis berdasarkan respon calon pengguna (siswa). Kategori valid terlihat dari rata-rata skor 3,16 yang termasuk kategori “baik” dari ahli materi dan 3,17 yang dikategorikan “baik” menurut ahli media.  Kategori praktis ditunjukkan dari rata-rata angket respon siswa yaitu 3,44 yang dikategorikan “sangat baik”.","author":[{"dropping-particle":"","family":"Iswara","given":"Lathifah","non-dropping-particle":"","parse-names":false,"suffix":""},{"dropping-particle":"","family":"Cahdriyana","given":"Rima Aksen","non-dropping-particle":"","parse-names":false,"suffix":""}],"container-title":"Proximal: Jurnal Penelitian Matematika dan Pendidikan Matematika","id":"ITEM-1","issue":"1","issued":{"date-parts":[["2022"]]},"page":"79-87","title":"Pengembangan Multimedia Interaktif Menggunakan Articulate Storyline Berbantuan Geogebra pada Materi Garis dan Sudut untuk Siswa SMP","type":"article-journal","volume":"6"},"uris":["http://www.mendeley.com/documents/?uuid=7e9dd7ee-ced0-4355-bf92-b04a7cdb5dce"]}],"mendeley":{"formattedCitation":"(Iswara &amp; Cahdriyana, 2022)","manualFormatting":"Iswara &amp; Cahdriyana, (2022)","plainTextFormattedCitation":"(Iswara &amp; Cahdriyana, 2022)","previouslyFormattedCitation":"(Iswara &amp; Cahdriyana, 2022)"},"properties":{"noteIndex":0},"schema":"https://github.com/citation-style-language/schema/raw/master/csl-citation.json"}</w:instrText>
        </w:r>
        <w:r w:rsidRPr="0024575A">
          <w:rPr>
            <w:rStyle w:val="Hyperlink"/>
          </w:rPr>
          <w:fldChar w:fldCharType="separate"/>
        </w:r>
        <w:r w:rsidRPr="0024575A">
          <w:rPr>
            <w:rStyle w:val="Hyperlink"/>
          </w:rPr>
          <w:t xml:space="preserve"> Iswara &amp; Cahdriyana, (2022)</w:t>
        </w:r>
        <w:r w:rsidRPr="0024575A">
          <w:rPr>
            <w:rStyle w:val="Hyperlink"/>
          </w:rPr>
          <w:fldChar w:fldCharType="end"/>
        </w:r>
      </w:hyperlink>
      <w:r w:rsidRPr="0024575A">
        <w:t xml:space="preserve"> consists of expert validation and development tests.</w:t>
      </w:r>
    </w:p>
    <w:p w14:paraId="2D1554F3" w14:textId="77777777" w:rsidR="00DB0716" w:rsidRPr="0024575A" w:rsidRDefault="00DB0716" w:rsidP="00DB0716">
      <w:pPr>
        <w:widowControl/>
        <w:numPr>
          <w:ilvl w:val="5"/>
          <w:numId w:val="5"/>
        </w:numPr>
        <w:autoSpaceDE/>
        <w:autoSpaceDN/>
        <w:spacing w:after="160" w:line="259" w:lineRule="auto"/>
        <w:ind w:left="426"/>
        <w:rPr>
          <w:b/>
          <w:bCs/>
        </w:rPr>
      </w:pPr>
      <w:r w:rsidRPr="0024575A">
        <w:rPr>
          <w:b/>
          <w:bCs/>
        </w:rPr>
        <w:t>Implementation Stage</w:t>
      </w:r>
    </w:p>
    <w:p w14:paraId="2668A9B3" w14:textId="77777777" w:rsidR="00DB0716" w:rsidRPr="0024575A" w:rsidRDefault="00DB0716" w:rsidP="00DB0716">
      <w:pPr>
        <w:widowControl/>
        <w:autoSpaceDE/>
        <w:autoSpaceDN/>
        <w:spacing w:after="160" w:line="259" w:lineRule="auto"/>
        <w:ind w:firstLine="567"/>
        <w:jc w:val="both"/>
      </w:pPr>
      <w:r w:rsidRPr="0024575A">
        <w:t xml:space="preserve">At the implementation stage, this stage is the instrument trial. </w:t>
      </w:r>
      <w:proofErr w:type="spellStart"/>
      <w:r w:rsidRPr="0024575A">
        <w:rPr>
          <w:lang w:val="id-ID"/>
        </w:rPr>
        <w:t>Evaluation</w:t>
      </w:r>
      <w:proofErr w:type="spellEnd"/>
      <w:r w:rsidRPr="0024575A">
        <w:rPr>
          <w:lang w:val="id-ID"/>
        </w:rPr>
        <w:t xml:space="preserve"> </w:t>
      </w:r>
      <w:proofErr w:type="spellStart"/>
      <w:r w:rsidRPr="0024575A">
        <w:rPr>
          <w:lang w:val="id-ID"/>
        </w:rPr>
        <w:t>test</w:t>
      </w:r>
      <w:proofErr w:type="spellEnd"/>
      <w:r w:rsidRPr="0024575A">
        <w:rPr>
          <w:lang w:val="id-ID"/>
        </w:rPr>
        <w:t xml:space="preserve"> </w:t>
      </w:r>
      <w:proofErr w:type="spellStart"/>
      <w:r w:rsidRPr="0024575A">
        <w:rPr>
          <w:lang w:val="id-ID"/>
        </w:rPr>
        <w:t>instruments</w:t>
      </w:r>
      <w:proofErr w:type="spellEnd"/>
      <w:r w:rsidRPr="0024575A">
        <w:rPr>
          <w:lang w:val="id-ID"/>
        </w:rPr>
        <w:t xml:space="preserve"> </w:t>
      </w:r>
      <w:proofErr w:type="spellStart"/>
      <w:r w:rsidRPr="0024575A">
        <w:rPr>
          <w:lang w:val="id-ID"/>
        </w:rPr>
        <w:t>need</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be</w:t>
      </w:r>
      <w:proofErr w:type="spellEnd"/>
      <w:r w:rsidRPr="0024575A">
        <w:rPr>
          <w:lang w:val="id-ID"/>
        </w:rPr>
        <w:t xml:space="preserve"> </w:t>
      </w:r>
      <w:proofErr w:type="spellStart"/>
      <w:r w:rsidRPr="0024575A">
        <w:rPr>
          <w:lang w:val="id-ID"/>
        </w:rPr>
        <w:t>tested</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determine</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validity</w:t>
      </w:r>
      <w:proofErr w:type="spellEnd"/>
      <w:r w:rsidRPr="0024575A">
        <w:rPr>
          <w:lang w:val="id-ID"/>
        </w:rPr>
        <w:t xml:space="preserve">, </w:t>
      </w:r>
      <w:proofErr w:type="spellStart"/>
      <w:r w:rsidRPr="0024575A">
        <w:rPr>
          <w:lang w:val="id-ID"/>
        </w:rPr>
        <w:t>reliability</w:t>
      </w:r>
      <w:proofErr w:type="spellEnd"/>
      <w:r w:rsidRPr="0024575A">
        <w:rPr>
          <w:lang w:val="id-ID"/>
        </w:rPr>
        <w:t xml:space="preserve">, level </w:t>
      </w:r>
      <w:proofErr w:type="spellStart"/>
      <w:r w:rsidRPr="0024575A">
        <w:rPr>
          <w:lang w:val="id-ID"/>
        </w:rPr>
        <w:t>of</w:t>
      </w:r>
      <w:proofErr w:type="spellEnd"/>
      <w:r w:rsidRPr="0024575A">
        <w:rPr>
          <w:lang w:val="id-ID"/>
        </w:rPr>
        <w:t xml:space="preserve"> </w:t>
      </w:r>
      <w:proofErr w:type="spellStart"/>
      <w:r w:rsidRPr="0024575A">
        <w:rPr>
          <w:lang w:val="id-ID"/>
        </w:rPr>
        <w:t>difficulty</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differentiation</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questions</w:t>
      </w:r>
      <w:proofErr w:type="spellEnd"/>
      <w:r w:rsidRPr="0024575A">
        <w:rPr>
          <w:lang w:val="id-ID"/>
        </w:rPr>
        <w:t xml:space="preserve">. </w:t>
      </w:r>
      <w:proofErr w:type="spellStart"/>
      <w:r w:rsidRPr="0024575A">
        <w:rPr>
          <w:lang w:val="id-ID"/>
        </w:rPr>
        <w:t>This</w:t>
      </w:r>
      <w:proofErr w:type="spellEnd"/>
      <w:r w:rsidRPr="0024575A">
        <w:rPr>
          <w:lang w:val="id-ID"/>
        </w:rPr>
        <w:t xml:space="preserve"> </w:t>
      </w:r>
      <w:proofErr w:type="spellStart"/>
      <w:r w:rsidRPr="0024575A">
        <w:rPr>
          <w:lang w:val="id-ID"/>
        </w:rPr>
        <w:t>trial</w:t>
      </w:r>
      <w:proofErr w:type="spellEnd"/>
      <w:r w:rsidRPr="0024575A">
        <w:rPr>
          <w:lang w:val="id-ID"/>
        </w:rPr>
        <w:t xml:space="preserve"> </w:t>
      </w:r>
      <w:proofErr w:type="spellStart"/>
      <w:r w:rsidRPr="0024575A">
        <w:rPr>
          <w:lang w:val="id-ID"/>
        </w:rPr>
        <w:t>was</w:t>
      </w:r>
      <w:proofErr w:type="spellEnd"/>
      <w:r w:rsidRPr="0024575A">
        <w:rPr>
          <w:lang w:val="id-ID"/>
        </w:rPr>
        <w:t xml:space="preserve"> </w:t>
      </w:r>
      <w:proofErr w:type="spellStart"/>
      <w:r w:rsidRPr="0024575A">
        <w:rPr>
          <w:lang w:val="id-ID"/>
        </w:rPr>
        <w:t>conducted</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determine</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feasibility</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evaluation</w:t>
      </w:r>
      <w:proofErr w:type="spellEnd"/>
      <w:r w:rsidRPr="0024575A">
        <w:rPr>
          <w:lang w:val="id-ID"/>
        </w:rPr>
        <w:t xml:space="preserve"> </w:t>
      </w:r>
      <w:proofErr w:type="spellStart"/>
      <w:r w:rsidRPr="0024575A">
        <w:rPr>
          <w:lang w:val="id-ID"/>
        </w:rPr>
        <w:t>question</w:t>
      </w:r>
      <w:proofErr w:type="spellEnd"/>
      <w:r w:rsidRPr="0024575A">
        <w:rPr>
          <w:lang w:val="id-ID"/>
        </w:rPr>
        <w:t xml:space="preserve">. After </w:t>
      </w:r>
      <w:proofErr w:type="spellStart"/>
      <w:r w:rsidRPr="0024575A">
        <w:rPr>
          <w:lang w:val="id-ID"/>
        </w:rPr>
        <w:t>discussing</w:t>
      </w:r>
      <w:proofErr w:type="spellEnd"/>
      <w:r w:rsidRPr="0024575A">
        <w:rPr>
          <w:lang w:val="id-ID"/>
        </w:rPr>
        <w:t xml:space="preserve"> </w:t>
      </w:r>
      <w:proofErr w:type="spellStart"/>
      <w:r w:rsidRPr="0024575A">
        <w:rPr>
          <w:lang w:val="id-ID"/>
        </w:rPr>
        <w:t>with</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mathematics</w:t>
      </w:r>
      <w:proofErr w:type="spellEnd"/>
      <w:r w:rsidRPr="0024575A">
        <w:rPr>
          <w:lang w:val="id-ID"/>
        </w:rPr>
        <w:t xml:space="preserve"> </w:t>
      </w:r>
      <w:proofErr w:type="spellStart"/>
      <w:r w:rsidRPr="0024575A">
        <w:rPr>
          <w:lang w:val="id-ID"/>
        </w:rPr>
        <w:t>teacher</w:t>
      </w:r>
      <w:proofErr w:type="spellEnd"/>
      <w:r w:rsidRPr="0024575A">
        <w:rPr>
          <w:lang w:val="id-ID"/>
        </w:rPr>
        <w:t xml:space="preserve"> </w:t>
      </w:r>
      <w:proofErr w:type="spellStart"/>
      <w:r w:rsidRPr="0024575A">
        <w:rPr>
          <w:lang w:val="id-ID"/>
        </w:rPr>
        <w:t>of</w:t>
      </w:r>
      <w:proofErr w:type="spellEnd"/>
      <w:r w:rsidRPr="0024575A">
        <w:rPr>
          <w:lang w:val="id-ID"/>
        </w:rPr>
        <w:t xml:space="preserve"> SMPN </w:t>
      </w:r>
      <w:r w:rsidRPr="0024575A">
        <w:t xml:space="preserve">2 </w:t>
      </w:r>
      <w:proofErr w:type="spellStart"/>
      <w:r w:rsidRPr="0024575A">
        <w:t>Sayung</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researcher</w:t>
      </w:r>
      <w:proofErr w:type="spellEnd"/>
      <w:r w:rsidRPr="0024575A">
        <w:rPr>
          <w:lang w:val="id-ID"/>
        </w:rPr>
        <w:t xml:space="preserve"> </w:t>
      </w:r>
      <w:proofErr w:type="spellStart"/>
      <w:r w:rsidRPr="0024575A">
        <w:rPr>
          <w:lang w:val="id-ID"/>
        </w:rPr>
        <w:t>chose</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r w:rsidRPr="0024575A">
        <w:t xml:space="preserve">IX-A </w:t>
      </w:r>
      <w:r w:rsidRPr="0024575A">
        <w:rPr>
          <w:lang w:val="id-ID"/>
        </w:rPr>
        <w:t xml:space="preserve">as </w:t>
      </w:r>
      <w:proofErr w:type="spellStart"/>
      <w:r w:rsidRPr="0024575A">
        <w:rPr>
          <w:lang w:val="id-ID"/>
        </w:rPr>
        <w:t>the</w:t>
      </w:r>
      <w:proofErr w:type="spellEnd"/>
      <w:r w:rsidRPr="0024575A">
        <w:rPr>
          <w:lang w:val="id-ID"/>
        </w:rPr>
        <w:t xml:space="preserve"> </w:t>
      </w:r>
      <w:proofErr w:type="spellStart"/>
      <w:r w:rsidRPr="0024575A">
        <w:rPr>
          <w:lang w:val="id-ID"/>
        </w:rPr>
        <w:t>trial</w:t>
      </w:r>
      <w:proofErr w:type="spellEnd"/>
      <w:r w:rsidRPr="0024575A">
        <w:rPr>
          <w:lang w:val="id-ID"/>
        </w:rPr>
        <w:t xml:space="preserve"> </w:t>
      </w:r>
      <w:proofErr w:type="spellStart"/>
      <w:r w:rsidRPr="0024575A">
        <w:rPr>
          <w:lang w:val="id-ID"/>
        </w:rPr>
        <w:t>class</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trial</w:t>
      </w:r>
      <w:proofErr w:type="spellEnd"/>
      <w:r w:rsidRPr="0024575A">
        <w:rPr>
          <w:lang w:val="id-ID"/>
        </w:rPr>
        <w:t xml:space="preserve"> </w:t>
      </w:r>
      <w:proofErr w:type="spellStart"/>
      <w:r w:rsidRPr="0024575A">
        <w:rPr>
          <w:lang w:val="id-ID"/>
        </w:rPr>
        <w:t>question</w:t>
      </w:r>
      <w:proofErr w:type="spellEnd"/>
      <w:r w:rsidRPr="0024575A">
        <w:rPr>
          <w:lang w:val="id-ID"/>
        </w:rPr>
        <w:t xml:space="preserve">, </w:t>
      </w:r>
      <w:r w:rsidRPr="0024575A">
        <w:t xml:space="preserve">10 </w:t>
      </w:r>
      <w:proofErr w:type="spellStart"/>
      <w:r w:rsidRPr="0024575A">
        <w:rPr>
          <w:lang w:val="id-ID"/>
        </w:rPr>
        <w:t>essay</w:t>
      </w:r>
      <w:proofErr w:type="spellEnd"/>
      <w:r w:rsidRPr="0024575A">
        <w:rPr>
          <w:lang w:val="id-ID"/>
        </w:rPr>
        <w:t xml:space="preserve"> </w:t>
      </w:r>
      <w:proofErr w:type="spellStart"/>
      <w:r w:rsidRPr="0024575A">
        <w:rPr>
          <w:lang w:val="id-ID"/>
        </w:rPr>
        <w:t>questions</w:t>
      </w:r>
      <w:proofErr w:type="spellEnd"/>
      <w:r w:rsidRPr="0024575A">
        <w:rPr>
          <w:lang w:val="id-ID"/>
        </w:rPr>
        <w:t xml:space="preserve"> </w:t>
      </w:r>
      <w:proofErr w:type="spellStart"/>
      <w:r w:rsidRPr="0024575A">
        <w:rPr>
          <w:lang w:val="id-ID"/>
        </w:rPr>
        <w:t>will</w:t>
      </w:r>
      <w:proofErr w:type="spellEnd"/>
      <w:r w:rsidRPr="0024575A">
        <w:rPr>
          <w:lang w:val="id-ID"/>
        </w:rPr>
        <w:t xml:space="preserve"> </w:t>
      </w:r>
      <w:proofErr w:type="spellStart"/>
      <w:r w:rsidRPr="0024575A">
        <w:rPr>
          <w:lang w:val="id-ID"/>
        </w:rPr>
        <w:t>be</w:t>
      </w:r>
      <w:proofErr w:type="spellEnd"/>
      <w:r w:rsidRPr="0024575A">
        <w:rPr>
          <w:lang w:val="id-ID"/>
        </w:rPr>
        <w:t xml:space="preserve"> </w:t>
      </w:r>
      <w:proofErr w:type="spellStart"/>
      <w:r w:rsidRPr="0024575A">
        <w:rPr>
          <w:lang w:val="id-ID"/>
        </w:rPr>
        <w:t>tested</w:t>
      </w:r>
      <w:proofErr w:type="spellEnd"/>
      <w:r w:rsidRPr="0024575A">
        <w:rPr>
          <w:lang w:val="id-ID"/>
        </w:rPr>
        <w:t xml:space="preserve">. </w:t>
      </w:r>
    </w:p>
    <w:p w14:paraId="1842ED14" w14:textId="77777777" w:rsidR="00DB0716" w:rsidRPr="0024575A" w:rsidRDefault="00DB0716" w:rsidP="00DB0716">
      <w:pPr>
        <w:widowControl/>
        <w:autoSpaceDE/>
        <w:autoSpaceDN/>
        <w:spacing w:after="160" w:line="259" w:lineRule="auto"/>
        <w:ind w:firstLine="567"/>
        <w:jc w:val="both"/>
        <w:rPr>
          <w:lang w:val="id-ID"/>
        </w:rPr>
      </w:pPr>
      <w:r w:rsidRPr="0024575A">
        <w:rPr>
          <w:lang w:val="id-ID"/>
        </w:rPr>
        <w:t xml:space="preserve">The </w:t>
      </w:r>
      <w:proofErr w:type="spellStart"/>
      <w:r w:rsidRPr="0024575A">
        <w:rPr>
          <w:lang w:val="id-ID"/>
        </w:rPr>
        <w:t>results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trial</w:t>
      </w:r>
      <w:proofErr w:type="spellEnd"/>
      <w:r w:rsidRPr="0024575A">
        <w:rPr>
          <w:lang w:val="id-ID"/>
        </w:rPr>
        <w:t xml:space="preserve"> </w:t>
      </w:r>
      <w:proofErr w:type="spellStart"/>
      <w:r w:rsidRPr="0024575A">
        <w:rPr>
          <w:lang w:val="id-ID"/>
        </w:rPr>
        <w:t>analysis</w:t>
      </w:r>
      <w:proofErr w:type="spellEnd"/>
      <w:r w:rsidRPr="0024575A">
        <w:rPr>
          <w:lang w:val="id-ID"/>
        </w:rPr>
        <w:t xml:space="preserve"> </w:t>
      </w:r>
      <w:proofErr w:type="spellStart"/>
      <w:r w:rsidRPr="0024575A">
        <w:rPr>
          <w:lang w:val="id-ID"/>
        </w:rPr>
        <w:t>of</w:t>
      </w:r>
      <w:proofErr w:type="spellEnd"/>
      <w:r w:rsidRPr="0024575A">
        <w:rPr>
          <w:lang w:val="id-ID"/>
        </w:rPr>
        <w:t xml:space="preserve"> </w:t>
      </w:r>
      <w:r w:rsidRPr="0024575A">
        <w:t xml:space="preserve">33 </w:t>
      </w:r>
      <w:proofErr w:type="spellStart"/>
      <w:r w:rsidRPr="0024575A">
        <w:rPr>
          <w:lang w:val="id-ID"/>
        </w:rPr>
        <w:t>students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r w:rsidRPr="0024575A">
        <w:t xml:space="preserve">IX-A </w:t>
      </w:r>
      <w:proofErr w:type="spellStart"/>
      <w:r w:rsidRPr="0024575A">
        <w:rPr>
          <w:lang w:val="id-ID"/>
        </w:rPr>
        <w:t>obtained</w:t>
      </w:r>
      <w:proofErr w:type="spellEnd"/>
      <w:r w:rsidRPr="0024575A">
        <w:rPr>
          <w:lang w:val="id-ID"/>
        </w:rPr>
        <w:t xml:space="preserve"> valid </w:t>
      </w:r>
      <w:proofErr w:type="spellStart"/>
      <w:r w:rsidRPr="0024575A">
        <w:rPr>
          <w:lang w:val="id-ID"/>
        </w:rPr>
        <w:t>questions</w:t>
      </w:r>
      <w:proofErr w:type="spellEnd"/>
      <w:r w:rsidRPr="0024575A">
        <w:rPr>
          <w:lang w:val="id-ID"/>
        </w:rPr>
        <w:t xml:space="preserve"> as </w:t>
      </w:r>
      <w:proofErr w:type="spellStart"/>
      <w:r w:rsidRPr="0024575A">
        <w:rPr>
          <w:lang w:val="id-ID"/>
        </w:rPr>
        <w:t>many</w:t>
      </w:r>
      <w:proofErr w:type="spellEnd"/>
      <w:r w:rsidRPr="0024575A">
        <w:rPr>
          <w:lang w:val="id-ID"/>
        </w:rPr>
        <w:t xml:space="preserve"> as </w:t>
      </w:r>
      <w:r w:rsidRPr="0024575A">
        <w:t xml:space="preserve">10 </w:t>
      </w:r>
      <w:proofErr w:type="spellStart"/>
      <w:r w:rsidRPr="0024575A">
        <w:rPr>
          <w:lang w:val="id-ID"/>
        </w:rPr>
        <w:t>questions</w:t>
      </w:r>
      <w:proofErr w:type="spellEnd"/>
      <w:r w:rsidRPr="0024575A">
        <w:rPr>
          <w:lang w:val="id-ID"/>
        </w:rPr>
        <w:t xml:space="preserve">. </w:t>
      </w:r>
      <w:proofErr w:type="spellStart"/>
      <w:r w:rsidRPr="0024575A">
        <w:rPr>
          <w:lang w:val="id-ID"/>
        </w:rPr>
        <w:t>Furthermore</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calculation</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level </w:t>
      </w:r>
      <w:proofErr w:type="spellStart"/>
      <w:r w:rsidRPr="0024575A">
        <w:rPr>
          <w:lang w:val="id-ID"/>
        </w:rPr>
        <w:t>of</w:t>
      </w:r>
      <w:proofErr w:type="spellEnd"/>
      <w:r w:rsidRPr="0024575A">
        <w:rPr>
          <w:lang w:val="id-ID"/>
        </w:rPr>
        <w:t xml:space="preserve"> </w:t>
      </w:r>
      <w:proofErr w:type="spellStart"/>
      <w:r w:rsidRPr="0024575A">
        <w:rPr>
          <w:lang w:val="id-ID"/>
        </w:rPr>
        <w:t>difficulty</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known</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be</w:t>
      </w:r>
      <w:proofErr w:type="spellEnd"/>
      <w:r w:rsidRPr="0024575A">
        <w:rPr>
          <w:lang w:val="id-ID"/>
        </w:rPr>
        <w:t xml:space="preserve"> </w:t>
      </w:r>
      <w:r w:rsidRPr="0024575A">
        <w:t xml:space="preserve">1 </w:t>
      </w:r>
      <w:proofErr w:type="spellStart"/>
      <w:r w:rsidRPr="0024575A">
        <w:rPr>
          <w:lang w:val="id-ID"/>
        </w:rPr>
        <w:t>difficult</w:t>
      </w:r>
      <w:proofErr w:type="spellEnd"/>
      <w:r w:rsidRPr="0024575A">
        <w:rPr>
          <w:lang w:val="id-ID"/>
        </w:rPr>
        <w:t xml:space="preserve"> </w:t>
      </w:r>
      <w:proofErr w:type="spellStart"/>
      <w:r w:rsidRPr="0024575A">
        <w:rPr>
          <w:lang w:val="id-ID"/>
        </w:rPr>
        <w:t>category</w:t>
      </w:r>
      <w:proofErr w:type="spellEnd"/>
      <w:r w:rsidRPr="0024575A">
        <w:rPr>
          <w:lang w:val="id-ID"/>
        </w:rPr>
        <w:t xml:space="preserve"> </w:t>
      </w:r>
      <w:proofErr w:type="spellStart"/>
      <w:r w:rsidRPr="0024575A">
        <w:rPr>
          <w:lang w:val="id-ID"/>
        </w:rPr>
        <w:t>question</w:t>
      </w:r>
      <w:proofErr w:type="spellEnd"/>
      <w:r w:rsidRPr="0024575A">
        <w:rPr>
          <w:lang w:val="id-ID"/>
        </w:rPr>
        <w:t xml:space="preserve"> </w:t>
      </w:r>
      <w:proofErr w:type="spellStart"/>
      <w:r w:rsidRPr="0024575A">
        <w:rPr>
          <w:lang w:val="id-ID"/>
        </w:rPr>
        <w:t>and</w:t>
      </w:r>
      <w:proofErr w:type="spellEnd"/>
      <w:r w:rsidRPr="0024575A">
        <w:rPr>
          <w:lang w:val="id-ID"/>
        </w:rPr>
        <w:t xml:space="preserve"> </w:t>
      </w:r>
      <w:r w:rsidRPr="0024575A">
        <w:t xml:space="preserve">9 </w:t>
      </w:r>
      <w:proofErr w:type="spellStart"/>
      <w:r w:rsidRPr="0024575A">
        <w:rPr>
          <w:lang w:val="id-ID"/>
        </w:rPr>
        <w:t>easy</w:t>
      </w:r>
      <w:proofErr w:type="spellEnd"/>
      <w:r w:rsidRPr="0024575A">
        <w:rPr>
          <w:lang w:val="id-ID"/>
        </w:rPr>
        <w:t xml:space="preserve"> </w:t>
      </w:r>
      <w:proofErr w:type="spellStart"/>
      <w:r w:rsidRPr="0024575A">
        <w:rPr>
          <w:lang w:val="id-ID"/>
        </w:rPr>
        <w:t>category</w:t>
      </w:r>
      <w:proofErr w:type="spellEnd"/>
      <w:r w:rsidRPr="0024575A">
        <w:rPr>
          <w:lang w:val="id-ID"/>
        </w:rPr>
        <w:t xml:space="preserve"> </w:t>
      </w:r>
      <w:proofErr w:type="spellStart"/>
      <w:r w:rsidRPr="0024575A">
        <w:rPr>
          <w:lang w:val="id-ID"/>
        </w:rPr>
        <w:t>questions</w:t>
      </w:r>
      <w:proofErr w:type="spellEnd"/>
      <w:r w:rsidRPr="0024575A">
        <w:rPr>
          <w:lang w:val="id-ID"/>
        </w:rPr>
        <w:t xml:space="preserve">. </w:t>
      </w:r>
      <w:proofErr w:type="spellStart"/>
      <w:r w:rsidRPr="0024575A">
        <w:rPr>
          <w:lang w:val="id-ID"/>
        </w:rPr>
        <w:t>Then</w:t>
      </w:r>
      <w:proofErr w:type="spellEnd"/>
      <w:r w:rsidRPr="0024575A">
        <w:rPr>
          <w:lang w:val="id-ID"/>
        </w:rPr>
        <w:t xml:space="preserve"> </w:t>
      </w:r>
      <w:proofErr w:type="spellStart"/>
      <w:r w:rsidRPr="0024575A">
        <w:rPr>
          <w:lang w:val="id-ID"/>
        </w:rPr>
        <w:t>from</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analysis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differentiating</w:t>
      </w:r>
      <w:proofErr w:type="spellEnd"/>
      <w:r w:rsidRPr="0024575A">
        <w:rPr>
          <w:lang w:val="id-ID"/>
        </w:rPr>
        <w:t xml:space="preserve"> </w:t>
      </w:r>
      <w:proofErr w:type="spellStart"/>
      <w:r w:rsidRPr="0024575A">
        <w:rPr>
          <w:lang w:val="id-ID"/>
        </w:rPr>
        <w:t>power</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question</w:t>
      </w:r>
      <w:proofErr w:type="spellEnd"/>
      <w:r w:rsidRPr="0024575A">
        <w:rPr>
          <w:lang w:val="id-ID"/>
        </w:rPr>
        <w:t xml:space="preserve"> </w:t>
      </w:r>
      <w:proofErr w:type="spellStart"/>
      <w:r w:rsidRPr="0024575A">
        <w:rPr>
          <w:lang w:val="id-ID"/>
        </w:rPr>
        <w:t>it</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known</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r w:rsidRPr="0024575A">
        <w:t xml:space="preserve">10 questions have good differentiating power. </w:t>
      </w:r>
    </w:p>
    <w:p w14:paraId="5A8DE2D1" w14:textId="77777777" w:rsidR="00DB0716" w:rsidRPr="0024575A" w:rsidRDefault="00DB0716" w:rsidP="00DB0716">
      <w:pPr>
        <w:widowControl/>
        <w:autoSpaceDE/>
        <w:autoSpaceDN/>
        <w:spacing w:after="160" w:line="259" w:lineRule="auto"/>
        <w:ind w:firstLine="567"/>
        <w:jc w:val="both"/>
        <w:rPr>
          <w:lang w:val="id-ID"/>
        </w:rPr>
      </w:pPr>
      <w:r w:rsidRPr="0024575A">
        <w:rPr>
          <w:lang w:val="id-ID"/>
        </w:rPr>
        <w:t xml:space="preserve">After testing </w:t>
      </w:r>
      <w:proofErr w:type="spellStart"/>
      <w:r w:rsidRPr="0024575A">
        <w:rPr>
          <w:lang w:val="id-ID"/>
        </w:rPr>
        <w:t>the</w:t>
      </w:r>
      <w:proofErr w:type="spellEnd"/>
      <w:r w:rsidRPr="0024575A">
        <w:rPr>
          <w:lang w:val="id-ID"/>
        </w:rPr>
        <w:t xml:space="preserve"> </w:t>
      </w:r>
      <w:proofErr w:type="spellStart"/>
      <w:r w:rsidRPr="0024575A">
        <w:rPr>
          <w:lang w:val="id-ID"/>
        </w:rPr>
        <w:t>instrument</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researcher</w:t>
      </w:r>
      <w:proofErr w:type="spellEnd"/>
      <w:r w:rsidRPr="0024575A">
        <w:rPr>
          <w:lang w:val="id-ID"/>
        </w:rPr>
        <w:t xml:space="preserve"> </w:t>
      </w:r>
      <w:proofErr w:type="spellStart"/>
      <w:r w:rsidRPr="0024575A">
        <w:rPr>
          <w:lang w:val="id-ID"/>
        </w:rPr>
        <w:t>conducted</w:t>
      </w:r>
      <w:proofErr w:type="spellEnd"/>
      <w:r w:rsidRPr="0024575A">
        <w:rPr>
          <w:lang w:val="id-ID"/>
        </w:rPr>
        <w:t xml:space="preserve"> a </w:t>
      </w:r>
      <w:r w:rsidRPr="0024575A">
        <w:t xml:space="preserve">product usage test. </w:t>
      </w:r>
      <w:r w:rsidRPr="0024575A">
        <w:rPr>
          <w:lang w:val="id-ID"/>
        </w:rPr>
        <w:t xml:space="preserve">At </w:t>
      </w:r>
      <w:proofErr w:type="spellStart"/>
      <w:r w:rsidRPr="0024575A">
        <w:rPr>
          <w:lang w:val="id-ID"/>
        </w:rPr>
        <w:t>the</w:t>
      </w:r>
      <w:proofErr w:type="spellEnd"/>
      <w:r w:rsidRPr="0024575A">
        <w:rPr>
          <w:lang w:val="id-ID"/>
        </w:rPr>
        <w:t xml:space="preserve"> </w:t>
      </w:r>
      <w:proofErr w:type="spellStart"/>
      <w:r w:rsidRPr="0024575A">
        <w:rPr>
          <w:lang w:val="id-ID"/>
        </w:rPr>
        <w:t>product</w:t>
      </w:r>
      <w:proofErr w:type="spellEnd"/>
      <w:r w:rsidRPr="0024575A">
        <w:rPr>
          <w:lang w:val="id-ID"/>
        </w:rPr>
        <w:t xml:space="preserve"> </w:t>
      </w:r>
      <w:proofErr w:type="spellStart"/>
      <w:r w:rsidRPr="0024575A">
        <w:rPr>
          <w:lang w:val="id-ID"/>
        </w:rPr>
        <w:t>use</w:t>
      </w:r>
      <w:proofErr w:type="spellEnd"/>
      <w:r w:rsidRPr="0024575A">
        <w:rPr>
          <w:lang w:val="id-ID"/>
        </w:rPr>
        <w:t xml:space="preserve"> </w:t>
      </w:r>
      <w:proofErr w:type="spellStart"/>
      <w:r w:rsidRPr="0024575A">
        <w:rPr>
          <w:lang w:val="id-ID"/>
        </w:rPr>
        <w:t>test</w:t>
      </w:r>
      <w:proofErr w:type="spellEnd"/>
      <w:r w:rsidRPr="0024575A">
        <w:rPr>
          <w:lang w:val="id-ID"/>
        </w:rPr>
        <w:t xml:space="preserve"> </w:t>
      </w:r>
      <w:proofErr w:type="spellStart"/>
      <w:r w:rsidRPr="0024575A">
        <w:rPr>
          <w:lang w:val="id-ID"/>
        </w:rPr>
        <w:t>stage</w:t>
      </w:r>
      <w:proofErr w:type="spellEnd"/>
      <w:r w:rsidRPr="0024575A">
        <w:rPr>
          <w:lang w:val="id-ID"/>
        </w:rPr>
        <w:t xml:space="preserve">, </w:t>
      </w:r>
      <w:proofErr w:type="spellStart"/>
      <w:r w:rsidRPr="0024575A">
        <w:rPr>
          <w:lang w:val="id-ID"/>
        </w:rPr>
        <w:t>researchers</w:t>
      </w:r>
      <w:proofErr w:type="spellEnd"/>
      <w:r w:rsidRPr="0024575A">
        <w:rPr>
          <w:lang w:val="id-ID"/>
        </w:rPr>
        <w:t xml:space="preserve"> </w:t>
      </w:r>
      <w:proofErr w:type="spellStart"/>
      <w:r w:rsidRPr="0024575A">
        <w:rPr>
          <w:lang w:val="id-ID"/>
        </w:rPr>
        <w:t>chose</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r w:rsidRPr="0024575A">
        <w:t xml:space="preserve">VII-G </w:t>
      </w:r>
      <w:proofErr w:type="spellStart"/>
      <w:r w:rsidRPr="0024575A">
        <w:rPr>
          <w:lang w:val="id-ID"/>
        </w:rPr>
        <w:t>with</w:t>
      </w:r>
      <w:proofErr w:type="spellEnd"/>
      <w:r w:rsidRPr="0024575A">
        <w:rPr>
          <w:lang w:val="id-ID"/>
        </w:rPr>
        <w:t xml:space="preserve"> </w:t>
      </w:r>
      <w:r w:rsidRPr="0024575A">
        <w:t xml:space="preserve">33 </w:t>
      </w:r>
      <w:proofErr w:type="spellStart"/>
      <w:r w:rsidRPr="0024575A">
        <w:rPr>
          <w:lang w:val="id-ID"/>
        </w:rPr>
        <w:t>students</w:t>
      </w:r>
      <w:proofErr w:type="spellEnd"/>
      <w:r w:rsidRPr="0024575A">
        <w:rPr>
          <w:lang w:val="id-ID"/>
        </w:rPr>
        <w:t xml:space="preserve"> as </w:t>
      </w:r>
      <w:proofErr w:type="spellStart"/>
      <w:r w:rsidRPr="0024575A">
        <w:rPr>
          <w:lang w:val="id-ID"/>
        </w:rPr>
        <w:t>the</w:t>
      </w:r>
      <w:proofErr w:type="spellEnd"/>
      <w:r w:rsidRPr="0024575A">
        <w:rPr>
          <w:lang w:val="id-ID"/>
        </w:rPr>
        <w:t xml:space="preserve"> </w:t>
      </w:r>
      <w:proofErr w:type="spellStart"/>
      <w:r w:rsidRPr="0024575A">
        <w:rPr>
          <w:lang w:val="id-ID"/>
        </w:rPr>
        <w:t>experimental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r w:rsidRPr="0024575A">
        <w:t xml:space="preserve">VII-F </w:t>
      </w:r>
      <w:proofErr w:type="spellStart"/>
      <w:r w:rsidRPr="0024575A">
        <w:rPr>
          <w:lang w:val="id-ID"/>
        </w:rPr>
        <w:t>with</w:t>
      </w:r>
      <w:proofErr w:type="spellEnd"/>
      <w:r w:rsidRPr="0024575A">
        <w:rPr>
          <w:lang w:val="id-ID"/>
        </w:rPr>
        <w:t xml:space="preserve"> </w:t>
      </w:r>
      <w:r w:rsidRPr="0024575A">
        <w:t>32</w:t>
      </w:r>
      <w:r w:rsidRPr="0024575A">
        <w:rPr>
          <w:lang w:val="id-ID"/>
        </w:rPr>
        <w:t xml:space="preserve"> </w:t>
      </w:r>
      <w:proofErr w:type="spellStart"/>
      <w:r w:rsidRPr="0024575A">
        <w:rPr>
          <w:lang w:val="id-ID"/>
        </w:rPr>
        <w:t>students</w:t>
      </w:r>
      <w:proofErr w:type="spellEnd"/>
      <w:r w:rsidRPr="0024575A">
        <w:rPr>
          <w:lang w:val="id-ID"/>
        </w:rPr>
        <w:t xml:space="preserve"> as </w:t>
      </w:r>
      <w:proofErr w:type="spellStart"/>
      <w:r w:rsidRPr="0024575A">
        <w:rPr>
          <w:lang w:val="id-ID"/>
        </w:rPr>
        <w:t>the</w:t>
      </w:r>
      <w:proofErr w:type="spellEnd"/>
      <w:r w:rsidRPr="0024575A">
        <w:rPr>
          <w:lang w:val="id-ID"/>
        </w:rPr>
        <w:t xml:space="preserve"> </w:t>
      </w:r>
      <w:proofErr w:type="spellStart"/>
      <w:r w:rsidRPr="0024575A">
        <w:rPr>
          <w:lang w:val="id-ID"/>
        </w:rPr>
        <w:t>control</w:t>
      </w:r>
      <w:proofErr w:type="spellEnd"/>
      <w:r w:rsidRPr="0024575A">
        <w:rPr>
          <w:lang w:val="id-ID"/>
        </w:rPr>
        <w:t xml:space="preserve"> </w:t>
      </w:r>
      <w:proofErr w:type="spellStart"/>
      <w:r w:rsidRPr="0024575A">
        <w:rPr>
          <w:lang w:val="id-ID"/>
        </w:rPr>
        <w:t>class</w:t>
      </w:r>
      <w:proofErr w:type="spellEnd"/>
      <w:r w:rsidRPr="0024575A">
        <w:rPr>
          <w:lang w:val="id-ID"/>
        </w:rPr>
        <w:t xml:space="preserve">. The </w:t>
      </w:r>
      <w:proofErr w:type="spellStart"/>
      <w:r w:rsidRPr="0024575A">
        <w:rPr>
          <w:lang w:val="id-ID"/>
        </w:rPr>
        <w:t>initial</w:t>
      </w:r>
      <w:proofErr w:type="spellEnd"/>
      <w:r w:rsidRPr="0024575A">
        <w:rPr>
          <w:lang w:val="id-ID"/>
        </w:rPr>
        <w:t xml:space="preserve"> </w:t>
      </w:r>
      <w:proofErr w:type="spellStart"/>
      <w:r w:rsidRPr="0024575A">
        <w:rPr>
          <w:lang w:val="id-ID"/>
        </w:rPr>
        <w:t>analysis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two</w:t>
      </w:r>
      <w:proofErr w:type="spellEnd"/>
      <w:r w:rsidRPr="0024575A">
        <w:rPr>
          <w:lang w:val="id-ID"/>
        </w:rPr>
        <w:t xml:space="preserve"> </w:t>
      </w:r>
      <w:proofErr w:type="spellStart"/>
      <w:r w:rsidRPr="0024575A">
        <w:rPr>
          <w:lang w:val="id-ID"/>
        </w:rPr>
        <w:t>classes</w:t>
      </w:r>
      <w:proofErr w:type="spellEnd"/>
      <w:r w:rsidRPr="0024575A">
        <w:rPr>
          <w:lang w:val="id-ID"/>
        </w:rPr>
        <w:t xml:space="preserve"> </w:t>
      </w:r>
      <w:proofErr w:type="spellStart"/>
      <w:r w:rsidRPr="0024575A">
        <w:rPr>
          <w:lang w:val="id-ID"/>
        </w:rPr>
        <w:t>was</w:t>
      </w:r>
      <w:proofErr w:type="spellEnd"/>
      <w:r w:rsidRPr="0024575A">
        <w:rPr>
          <w:lang w:val="id-ID"/>
        </w:rPr>
        <w:t xml:space="preserve"> </w:t>
      </w:r>
      <w:proofErr w:type="spellStart"/>
      <w:r w:rsidRPr="0024575A">
        <w:rPr>
          <w:lang w:val="id-ID"/>
        </w:rPr>
        <w:t>taken</w:t>
      </w:r>
      <w:proofErr w:type="spellEnd"/>
      <w:r w:rsidRPr="0024575A">
        <w:rPr>
          <w:lang w:val="id-ID"/>
        </w:rPr>
        <w:t xml:space="preserve"> </w:t>
      </w:r>
      <w:proofErr w:type="spellStart"/>
      <w:r w:rsidRPr="0024575A">
        <w:rPr>
          <w:lang w:val="id-ID"/>
        </w:rPr>
        <w:t>from</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pre-test</w:t>
      </w:r>
      <w:proofErr w:type="spellEnd"/>
      <w:r w:rsidRPr="0024575A">
        <w:rPr>
          <w:lang w:val="id-ID"/>
        </w:rPr>
        <w:t xml:space="preserve"> </w:t>
      </w:r>
      <w:proofErr w:type="spellStart"/>
      <w:r w:rsidRPr="0024575A">
        <w:rPr>
          <w:lang w:val="id-ID"/>
        </w:rPr>
        <w:t>scores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students</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w:t>
      </w:r>
      <w:proofErr w:type="spellEnd"/>
      <w:r w:rsidRPr="0024575A">
        <w:rPr>
          <w:lang w:val="id-ID"/>
        </w:rPr>
        <w:t xml:space="preserve"> </w:t>
      </w:r>
      <w:proofErr w:type="spellStart"/>
      <w:r w:rsidRPr="0024575A">
        <w:rPr>
          <w:lang w:val="id-ID"/>
        </w:rPr>
        <w:t>understanding</w:t>
      </w:r>
      <w:proofErr w:type="spellEnd"/>
      <w:r w:rsidRPr="0024575A">
        <w:rPr>
          <w:lang w:val="id-ID"/>
        </w:rPr>
        <w:t xml:space="preserve"> </w:t>
      </w:r>
      <w:proofErr w:type="spellStart"/>
      <w:r w:rsidRPr="0024575A">
        <w:rPr>
          <w:lang w:val="id-ID"/>
        </w:rPr>
        <w:t>abilities</w:t>
      </w:r>
      <w:proofErr w:type="spellEnd"/>
      <w:r w:rsidRPr="0024575A">
        <w:rPr>
          <w:lang w:val="id-ID"/>
        </w:rPr>
        <w:t xml:space="preserve">. </w:t>
      </w:r>
      <w:proofErr w:type="spellStart"/>
      <w:r w:rsidRPr="0024575A">
        <w:rPr>
          <w:lang w:val="id-ID"/>
        </w:rPr>
        <w:t>This</w:t>
      </w:r>
      <w:proofErr w:type="spellEnd"/>
      <w:r w:rsidRPr="0024575A">
        <w:rPr>
          <w:lang w:val="id-ID"/>
        </w:rPr>
        <w:t xml:space="preserve"> </w:t>
      </w:r>
      <w:proofErr w:type="spellStart"/>
      <w:r w:rsidRPr="0024575A">
        <w:rPr>
          <w:lang w:val="id-ID"/>
        </w:rPr>
        <w:t>implementation</w:t>
      </w:r>
      <w:proofErr w:type="spellEnd"/>
      <w:r w:rsidRPr="0024575A">
        <w:rPr>
          <w:lang w:val="id-ID"/>
        </w:rPr>
        <w:t xml:space="preserve"> </w:t>
      </w:r>
      <w:proofErr w:type="spellStart"/>
      <w:r w:rsidRPr="0024575A">
        <w:rPr>
          <w:lang w:val="id-ID"/>
        </w:rPr>
        <w:t>stage</w:t>
      </w:r>
      <w:proofErr w:type="spellEnd"/>
      <w:r w:rsidRPr="0024575A">
        <w:rPr>
          <w:lang w:val="id-ID"/>
        </w:rPr>
        <w:t xml:space="preserve"> </w:t>
      </w:r>
      <w:proofErr w:type="spellStart"/>
      <w:r w:rsidRPr="0024575A">
        <w:rPr>
          <w:lang w:val="id-ID"/>
        </w:rPr>
        <w:t>is</w:t>
      </w:r>
      <w:proofErr w:type="spellEnd"/>
      <w:r w:rsidRPr="0024575A">
        <w:rPr>
          <w:lang w:val="id-ID"/>
        </w:rPr>
        <w:t xml:space="preserve"> in </w:t>
      </w:r>
      <w:proofErr w:type="spellStart"/>
      <w:r w:rsidRPr="0024575A">
        <w:rPr>
          <w:lang w:val="id-ID"/>
        </w:rPr>
        <w:t>line</w:t>
      </w:r>
      <w:proofErr w:type="spellEnd"/>
      <w:r w:rsidRPr="0024575A">
        <w:rPr>
          <w:lang w:val="id-ID"/>
        </w:rPr>
        <w:t xml:space="preserve"> </w:t>
      </w:r>
      <w:proofErr w:type="spellStart"/>
      <w:r w:rsidRPr="0024575A">
        <w:rPr>
          <w:lang w:val="id-ID"/>
        </w:rPr>
        <w:t>with</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research</w:t>
      </w:r>
      <w:proofErr w:type="spellEnd"/>
      <w:r w:rsidRPr="0024575A">
        <w:rPr>
          <w:lang w:val="id-ID"/>
        </w:rPr>
        <w:t xml:space="preserve"> </w:t>
      </w:r>
      <w:proofErr w:type="spellStart"/>
      <w:r w:rsidRPr="0024575A">
        <w:rPr>
          <w:lang w:val="id-ID"/>
        </w:rPr>
        <w:t>of</w:t>
      </w:r>
      <w:proofErr w:type="spellEnd"/>
      <w:r w:rsidRPr="0024575A">
        <w:fldChar w:fldCharType="begin"/>
      </w:r>
      <w:r w:rsidRPr="0024575A">
        <w:instrText>HYPERLINK "file:///C:\\Users\\User\\Downloads\\Fina_20310018_artikel%20JASME%20en%20(1).docx" \l "zaharah"</w:instrText>
      </w:r>
      <w:r w:rsidRPr="0024575A">
        <w:fldChar w:fldCharType="separate"/>
      </w:r>
      <w:r w:rsidRPr="0024575A">
        <w:rPr>
          <w:rStyle w:val="Hyperlink"/>
        </w:rPr>
        <w:fldChar w:fldCharType="begin" w:fldLock="1"/>
      </w:r>
      <w:r w:rsidRPr="0024575A">
        <w:rPr>
          <w:rStyle w:val="Hyperlink"/>
          <w:lang w:val="id-ID"/>
        </w:rPr>
        <w:instrText>ADDIN CSL_CITATION {"citationItems":[{"id":"ITEM-1","itemData":{"DOI":"10.31004/cendekia.v5i3.733","ISSN":"2579-9258","abstract":"Penelitian ini bertujuan untuk mendeskripsikan (1) proses dan hasil produk pengembangan multimedia pembelajaran matematika berbasis quantum learning, (2) kevalidan multimedia pembelajaran matematika, (3) kepraktisan multimedia pembelajaran matematika dan (4) efektivitas multimedia pembelajaran matematika. Penelitian ini menggunakan metode Research and Development (R&amp;D) yang digunakan untuk menghasilkan produk tertentu yaitu multimedia pembelajaran matematika berbasis quantum learning. Model pengembangan yang digunakan dalam penelitian ini adalah model ADDIE. Multimedia pembelajaran matematika akan digunakan oleh siswa kelas VII SMP Islam Al-Falah Jambi. Subjek penelitian yaitu 29 orang siswa kelas VII.5. Dalam penelitian pengembangan ini validasi ahli menyatakan multimedia telah valid dan layak diuji cobakan. Guru dan siswa memberikan respon positif dan menyatakan bahwa multimedia tersebut praktis dan layak diuji cobakan. Hasil penelitian diperoleh peningkatan kemampuan komunikasi matematis siswa dalam kategori sedang yaitu berdasarkan Uji N-Gain terlihat bahwa skor yang diperoleh adalah 0,51 pada kriteria sedang, dan berdasarkan uji t dependent (Paired Sample t Test) diperoleh nilai signifikansi (2-tailed) sebesar 0.000 &lt; 0.05 artinya terdapat perbedaan yang nyata pada kemampuan komunikasi matematis siswa sebelum dan sesudah penggunaan multimedia pembelajaran matematika berbasis quantum learning. Dapat disimpulkan bahwa multimedia pembelajaran matematika yang dikembangkan baik dan dapat meningkatkan kemampuan komunikasi matematis siswa. Oleh karena itu multimedia yang dikembangkan dapat digunakan oleh guru dalam proses pembelajaran pada materi segiempat dan segitiga untuk meningkatkan kemampuan komunikasi matematis.","author":[{"dropping-particle":"","family":"Zaharah","given":"Nur","non-dropping-particle":"","parse-names":false,"suffix":""},{"dropping-particle":"","family":"Marzal","given":"Jefri","non-dropping-particle":"","parse-names":false,"suffix":""},{"dropping-particle":"","family":"Effendi-Hsb","given":"M. Haris","non-dropping-particle":"","parse-names":false,"suffix":""}],"container-title":"Jurnal Cendekia : Jurnal Pendidikan Matematika","id":"ITEM-1","issue":"3","issued":{"date-parts":[["2021","8","23"]]},"page":"2768-2782","title":"Pengembangan Multimedia Pembelajaran Matematika Berbasis Quantum Learning pada Materi Segiempat dan Segitiga untuk Meningkatkan Kemampuan Komunikasi Matematis","type":"article-journal","volume":"5"},"uris":["http://www.mendeley.com/documents/?uuid=3fb6cb15-3cd6-4a04-9f61-8608fd6348c6"]}],"mendeley":{"formattedCitation":"(Zaharah et al., 2021)","manualFormatting":"Zaharah et al., (2021)","plainTextFormattedCitation":"(Zaharah et al., 2021)","previouslyFormattedCitation":"(Zaharah et al., 2021)"},"properties":{"noteIndex":0},"schema":"https://github.com/citation-style-language/schema/raw/master/csl-citation.json"}</w:instrText>
      </w:r>
      <w:r w:rsidRPr="0024575A">
        <w:rPr>
          <w:rStyle w:val="Hyperlink"/>
        </w:rPr>
        <w:fldChar w:fldCharType="separate"/>
      </w:r>
      <w:r w:rsidRPr="0024575A">
        <w:rPr>
          <w:rStyle w:val="Hyperlink"/>
          <w:lang w:val="id-ID"/>
        </w:rPr>
        <w:t xml:space="preserve"> Zaharah et al., (2021)</w:t>
      </w:r>
      <w:r w:rsidRPr="0024575A">
        <w:rPr>
          <w:rStyle w:val="Hyperlink"/>
        </w:rPr>
        <w:fldChar w:fldCharType="end"/>
      </w:r>
      <w:r w:rsidRPr="0024575A">
        <w:fldChar w:fldCharType="end"/>
      </w:r>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Implementation</w:t>
      </w:r>
      <w:proofErr w:type="spellEnd"/>
      <w:r w:rsidRPr="0024575A">
        <w:rPr>
          <w:lang w:val="id-ID"/>
        </w:rPr>
        <w:t xml:space="preserve"> </w:t>
      </w:r>
      <w:proofErr w:type="spellStart"/>
      <w:r w:rsidRPr="0024575A">
        <w:rPr>
          <w:lang w:val="id-ID"/>
        </w:rPr>
        <w:t>stage</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carried</w:t>
      </w:r>
      <w:proofErr w:type="spellEnd"/>
      <w:r w:rsidRPr="0024575A">
        <w:rPr>
          <w:lang w:val="id-ID"/>
        </w:rPr>
        <w:t xml:space="preserve"> </w:t>
      </w:r>
      <w:proofErr w:type="spellStart"/>
      <w:r w:rsidRPr="0024575A">
        <w:rPr>
          <w:lang w:val="id-ID"/>
        </w:rPr>
        <w:t>out</w:t>
      </w:r>
      <w:proofErr w:type="spellEnd"/>
      <w:r w:rsidRPr="0024575A">
        <w:rPr>
          <w:lang w:val="id-ID"/>
        </w:rPr>
        <w:t xml:space="preserve"> </w:t>
      </w:r>
      <w:proofErr w:type="spellStart"/>
      <w:r w:rsidRPr="0024575A">
        <w:rPr>
          <w:lang w:val="id-ID"/>
        </w:rPr>
        <w:t>or</w:t>
      </w:r>
      <w:proofErr w:type="spellEnd"/>
      <w:r w:rsidRPr="0024575A">
        <w:rPr>
          <w:lang w:val="id-ID"/>
        </w:rPr>
        <w:t xml:space="preserve"> </w:t>
      </w:r>
      <w:proofErr w:type="spellStart"/>
      <w:r w:rsidRPr="0024575A">
        <w:rPr>
          <w:lang w:val="id-ID"/>
        </w:rPr>
        <w:t>applied</w:t>
      </w:r>
      <w:proofErr w:type="spellEnd"/>
      <w:r w:rsidRPr="0024575A">
        <w:rPr>
          <w:lang w:val="id-ID"/>
        </w:rPr>
        <w:t xml:space="preserve"> in </w:t>
      </w:r>
      <w:proofErr w:type="spellStart"/>
      <w:r w:rsidRPr="0024575A">
        <w:rPr>
          <w:lang w:val="id-ID"/>
        </w:rPr>
        <w:t>actual</w:t>
      </w:r>
      <w:proofErr w:type="spellEnd"/>
      <w:r w:rsidRPr="0024575A">
        <w:rPr>
          <w:lang w:val="id-ID"/>
        </w:rPr>
        <w:t xml:space="preserve"> </w:t>
      </w:r>
      <w:proofErr w:type="spellStart"/>
      <w:r w:rsidRPr="0024575A">
        <w:rPr>
          <w:lang w:val="id-ID"/>
        </w:rPr>
        <w:t>classroom</w:t>
      </w:r>
      <w:proofErr w:type="spellEnd"/>
      <w:r w:rsidRPr="0024575A">
        <w:rPr>
          <w:lang w:val="id-ID"/>
        </w:rPr>
        <w:t xml:space="preserve"> </w:t>
      </w:r>
      <w:proofErr w:type="spellStart"/>
      <w:r w:rsidRPr="0024575A">
        <w:rPr>
          <w:lang w:val="id-ID"/>
        </w:rPr>
        <w:t>situations</w:t>
      </w:r>
      <w:proofErr w:type="spellEnd"/>
      <w:r w:rsidRPr="0024575A">
        <w:rPr>
          <w:lang w:val="id-ID"/>
        </w:rPr>
        <w:t xml:space="preserve"> </w:t>
      </w:r>
      <w:proofErr w:type="spellStart"/>
      <w:r w:rsidRPr="0024575A">
        <w:rPr>
          <w:lang w:val="id-ID"/>
        </w:rPr>
        <w:t>with</w:t>
      </w:r>
      <w:proofErr w:type="spellEnd"/>
      <w:r w:rsidRPr="0024575A">
        <w:rPr>
          <w:lang w:val="id-ID"/>
        </w:rPr>
        <w:t xml:space="preserve"> </w:t>
      </w:r>
      <w:proofErr w:type="spellStart"/>
      <w:r w:rsidRPr="0024575A">
        <w:rPr>
          <w:lang w:val="id-ID"/>
        </w:rPr>
        <w:t>actual</w:t>
      </w:r>
      <w:proofErr w:type="spellEnd"/>
      <w:r w:rsidRPr="0024575A">
        <w:rPr>
          <w:lang w:val="id-ID"/>
        </w:rPr>
        <w:t xml:space="preserve"> </w:t>
      </w:r>
      <w:proofErr w:type="spellStart"/>
      <w:r w:rsidRPr="0024575A">
        <w:rPr>
          <w:lang w:val="id-ID"/>
        </w:rPr>
        <w:t>teaching</w:t>
      </w:r>
      <w:proofErr w:type="spellEnd"/>
      <w:r w:rsidRPr="0024575A">
        <w:rPr>
          <w:lang w:val="id-ID"/>
        </w:rPr>
        <w:t xml:space="preserve"> </w:t>
      </w:r>
      <w:proofErr w:type="spellStart"/>
      <w:r w:rsidRPr="0024575A">
        <w:rPr>
          <w:lang w:val="id-ID"/>
        </w:rPr>
        <w:t>using</w:t>
      </w:r>
      <w:proofErr w:type="spellEnd"/>
      <w:r w:rsidRPr="0024575A">
        <w:rPr>
          <w:lang w:val="id-ID"/>
        </w:rPr>
        <w:t xml:space="preserve"> </w:t>
      </w:r>
      <w:proofErr w:type="spellStart"/>
      <w:r w:rsidRPr="0024575A">
        <w:rPr>
          <w:lang w:val="id-ID"/>
        </w:rPr>
        <w:t>quantum</w:t>
      </w:r>
      <w:proofErr w:type="spellEnd"/>
      <w:r w:rsidRPr="0024575A">
        <w:rPr>
          <w:lang w:val="id-ID"/>
        </w:rPr>
        <w:t xml:space="preserve"> </w:t>
      </w:r>
      <w:proofErr w:type="spellStart"/>
      <w:r w:rsidRPr="0024575A">
        <w:rPr>
          <w:lang w:val="id-ID"/>
        </w:rPr>
        <w:t>learning-based</w:t>
      </w:r>
      <w:proofErr w:type="spellEnd"/>
      <w:r w:rsidRPr="0024575A">
        <w:rPr>
          <w:lang w:val="id-ID"/>
        </w:rPr>
        <w:t xml:space="preserve"> </w:t>
      </w:r>
      <w:proofErr w:type="spellStart"/>
      <w:r w:rsidRPr="0024575A">
        <w:rPr>
          <w:lang w:val="id-ID"/>
        </w:rPr>
        <w:t>mathematics</w:t>
      </w:r>
      <w:proofErr w:type="spellEnd"/>
      <w:r w:rsidRPr="0024575A">
        <w:rPr>
          <w:lang w:val="id-ID"/>
        </w:rPr>
        <w:t xml:space="preserve"> </w:t>
      </w:r>
      <w:proofErr w:type="spellStart"/>
      <w:r w:rsidRPr="0024575A">
        <w:rPr>
          <w:lang w:val="id-ID"/>
        </w:rPr>
        <w:t>learning</w:t>
      </w:r>
      <w:proofErr w:type="spellEnd"/>
      <w:r w:rsidRPr="0024575A">
        <w:rPr>
          <w:lang w:val="id-ID"/>
        </w:rPr>
        <w:t xml:space="preserve"> multimedia. At </w:t>
      </w:r>
      <w:proofErr w:type="spellStart"/>
      <w:r w:rsidRPr="0024575A">
        <w:rPr>
          <w:lang w:val="id-ID"/>
        </w:rPr>
        <w:t>the</w:t>
      </w:r>
      <w:proofErr w:type="spellEnd"/>
      <w:r w:rsidRPr="0024575A">
        <w:rPr>
          <w:lang w:val="id-ID"/>
        </w:rPr>
        <w:t xml:space="preserve"> </w:t>
      </w:r>
      <w:proofErr w:type="spellStart"/>
      <w:r w:rsidRPr="0024575A">
        <w:rPr>
          <w:lang w:val="id-ID"/>
        </w:rPr>
        <w:t>implementation</w:t>
      </w:r>
      <w:proofErr w:type="spellEnd"/>
      <w:r w:rsidRPr="0024575A">
        <w:rPr>
          <w:lang w:val="id-ID"/>
        </w:rPr>
        <w:t xml:space="preserve"> </w:t>
      </w:r>
      <w:proofErr w:type="spellStart"/>
      <w:r w:rsidRPr="0024575A">
        <w:rPr>
          <w:lang w:val="id-ID"/>
        </w:rPr>
        <w:t>stage</w:t>
      </w:r>
      <w:proofErr w:type="spellEnd"/>
      <w:r w:rsidRPr="0024575A">
        <w:rPr>
          <w:lang w:val="id-ID"/>
        </w:rPr>
        <w:t xml:space="preserve"> </w:t>
      </w:r>
      <w:proofErr w:type="spellStart"/>
      <w:r w:rsidRPr="0024575A">
        <w:rPr>
          <w:lang w:val="id-ID"/>
        </w:rPr>
        <w:t>by</w:t>
      </w:r>
      <w:proofErr w:type="spellEnd"/>
      <w:r w:rsidRPr="0024575A">
        <w:rPr>
          <w:lang w:val="id-ID"/>
        </w:rPr>
        <w:t xml:space="preserve"> </w:t>
      </w:r>
      <w:proofErr w:type="spellStart"/>
      <w:r w:rsidRPr="0024575A">
        <w:rPr>
          <w:lang w:val="id-ID"/>
        </w:rPr>
        <w:t>research</w:t>
      </w:r>
      <w:proofErr w:type="spellEnd"/>
      <w:r w:rsidRPr="0024575A">
        <w:fldChar w:fldCharType="begin"/>
      </w:r>
      <w:r w:rsidRPr="0024575A">
        <w:instrText>HYPERLINK "file:///C:\\Users\\User\\Downloads\\Fina_20310018_artikel%20JASME%20en%20(1).docx" \l "aspriyani"</w:instrText>
      </w:r>
      <w:r w:rsidRPr="0024575A">
        <w:fldChar w:fldCharType="separate"/>
      </w:r>
      <w:r w:rsidRPr="0024575A">
        <w:rPr>
          <w:rStyle w:val="Hyperlink"/>
        </w:rPr>
        <w:fldChar w:fldCharType="begin" w:fldLock="1"/>
      </w:r>
      <w:r w:rsidRPr="0024575A">
        <w:rPr>
          <w:rStyle w:val="Hyperlink"/>
          <w:lang w:val="id-ID"/>
        </w:rPr>
        <w:instrText>ADDIN CSL_CITATION {"citationItems":[{"id":"ITEM-1","itemData":{"DOI":"https://doi.org/10.24127/ajpm.v9i4.3123","author":[{"dropping-particle":"","family":"Aspriyani","given":"R","non-dropping-particle":"","parse-names":false,"suffix":""},{"dropping-particle":"","family":"Suzana","given":"A","non-dropping-particle":"","parse-names":false,"suffix":""}],"container-title":"Jurnal Program Studi Pendidikan Matematika","id":"ITEM-1","issue":"4","issued":{"date-parts":[["2020"]]},"page":"1099-1111","title":"R&amp;D ini bertujuan menghasilkan e-modul interaktif materi lingkaran berbasis","type":"article-journal","volume":"9"},"uris":["http://www.mendeley.com/documents/?uuid=707da35f-739d-44ec-8b2b-ffa4ed2182ca"]}],"mendeley":{"formattedCitation":"(Aspriyani &amp; Suzana, 2020)","manualFormatting":"Aspriyani &amp; Suzana, (2020)","plainTextFormattedCitation":"(Aspriyani &amp; Suzana, 2020)"},"properties":{"noteIndex":0},"schema":"https://github.com/citation-style-language/schema/raw/master/csl-citation.json"}</w:instrText>
      </w:r>
      <w:r w:rsidRPr="0024575A">
        <w:rPr>
          <w:rStyle w:val="Hyperlink"/>
        </w:rPr>
        <w:fldChar w:fldCharType="separate"/>
      </w:r>
      <w:r w:rsidRPr="0024575A">
        <w:rPr>
          <w:rStyle w:val="Hyperlink"/>
          <w:lang w:val="id-ID"/>
        </w:rPr>
        <w:t xml:space="preserve"> Aspriyani &amp; Suzana, (2020)</w:t>
      </w:r>
      <w:r w:rsidRPr="0024575A">
        <w:rPr>
          <w:rStyle w:val="Hyperlink"/>
        </w:rPr>
        <w:fldChar w:fldCharType="end"/>
      </w:r>
      <w:r w:rsidRPr="0024575A">
        <w:fldChar w:fldCharType="end"/>
      </w:r>
      <w:r w:rsidRPr="0024575A">
        <w:rPr>
          <w:lang w:val="id-ID"/>
        </w:rPr>
        <w:t xml:space="preserve"> </w:t>
      </w:r>
      <w:proofErr w:type="spellStart"/>
      <w:r w:rsidRPr="0024575A">
        <w:rPr>
          <w:lang w:val="id-ID"/>
        </w:rPr>
        <w:t>at</w:t>
      </w:r>
      <w:proofErr w:type="spellEnd"/>
      <w:r w:rsidRPr="0024575A">
        <w:rPr>
          <w:lang w:val="id-ID"/>
        </w:rPr>
        <w:t xml:space="preserve"> </w:t>
      </w:r>
      <w:proofErr w:type="spellStart"/>
      <w:r w:rsidRPr="0024575A">
        <w:rPr>
          <w:lang w:val="id-ID"/>
        </w:rPr>
        <w:t>this</w:t>
      </w:r>
      <w:proofErr w:type="spellEnd"/>
      <w:r w:rsidRPr="0024575A">
        <w:rPr>
          <w:lang w:val="id-ID"/>
        </w:rPr>
        <w:t xml:space="preserve"> </w:t>
      </w:r>
      <w:proofErr w:type="spellStart"/>
      <w:r w:rsidRPr="0024575A">
        <w:rPr>
          <w:lang w:val="id-ID"/>
        </w:rPr>
        <w:t>stage</w:t>
      </w:r>
      <w:proofErr w:type="spellEnd"/>
      <w:r w:rsidRPr="0024575A">
        <w:rPr>
          <w:lang w:val="id-ID"/>
        </w:rPr>
        <w:t xml:space="preserve">, </w:t>
      </w:r>
      <w:proofErr w:type="spellStart"/>
      <w:r w:rsidRPr="0024575A">
        <w:rPr>
          <w:lang w:val="id-ID"/>
        </w:rPr>
        <w:t>the</w:t>
      </w:r>
      <w:proofErr w:type="spellEnd"/>
      <w:r w:rsidRPr="0024575A">
        <w:rPr>
          <w:lang w:val="id-ID"/>
        </w:rPr>
        <w:t xml:space="preserve"> e-</w:t>
      </w:r>
      <w:proofErr w:type="spellStart"/>
      <w:r w:rsidRPr="0024575A">
        <w:rPr>
          <w:lang w:val="id-ID"/>
        </w:rPr>
        <w:t>modules</w:t>
      </w:r>
      <w:proofErr w:type="spellEnd"/>
      <w:r w:rsidRPr="0024575A">
        <w:rPr>
          <w:lang w:val="id-ID"/>
        </w:rPr>
        <w:t xml:space="preserve"> </w:t>
      </w:r>
      <w:proofErr w:type="spellStart"/>
      <w:r w:rsidRPr="0024575A">
        <w:rPr>
          <w:lang w:val="id-ID"/>
        </w:rPr>
        <w:t>developed</w:t>
      </w:r>
      <w:proofErr w:type="spellEnd"/>
      <w:r w:rsidRPr="0024575A">
        <w:rPr>
          <w:lang w:val="id-ID"/>
        </w:rPr>
        <w:t xml:space="preserve"> are </w:t>
      </w:r>
      <w:proofErr w:type="spellStart"/>
      <w:r w:rsidRPr="0024575A">
        <w:rPr>
          <w:lang w:val="id-ID"/>
        </w:rPr>
        <w:t>used</w:t>
      </w:r>
      <w:proofErr w:type="spellEnd"/>
      <w:r w:rsidRPr="0024575A">
        <w:rPr>
          <w:lang w:val="id-ID"/>
        </w:rPr>
        <w:t xml:space="preserve"> </w:t>
      </w:r>
      <w:proofErr w:type="spellStart"/>
      <w:r w:rsidRPr="0024575A">
        <w:rPr>
          <w:lang w:val="id-ID"/>
        </w:rPr>
        <w:t>by</w:t>
      </w:r>
      <w:proofErr w:type="spellEnd"/>
      <w:r w:rsidRPr="0024575A">
        <w:rPr>
          <w:lang w:val="id-ID"/>
        </w:rPr>
        <w:t xml:space="preserve"> </w:t>
      </w:r>
      <w:proofErr w:type="spellStart"/>
      <w:r w:rsidRPr="0024575A">
        <w:rPr>
          <w:lang w:val="id-ID"/>
        </w:rPr>
        <w:t>teachers</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learning</w:t>
      </w:r>
      <w:proofErr w:type="spellEnd"/>
      <w:r w:rsidRPr="0024575A">
        <w:rPr>
          <w:lang w:val="id-ID"/>
        </w:rPr>
        <w:t xml:space="preserve"> </w:t>
      </w:r>
      <w:proofErr w:type="spellStart"/>
      <w:r w:rsidRPr="0024575A">
        <w:rPr>
          <w:lang w:val="id-ID"/>
        </w:rPr>
        <w:t>process</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observed</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record</w:t>
      </w:r>
      <w:proofErr w:type="spellEnd"/>
      <w:r w:rsidRPr="0024575A">
        <w:rPr>
          <w:lang w:val="id-ID"/>
        </w:rPr>
        <w:t xml:space="preserve"> </w:t>
      </w:r>
      <w:proofErr w:type="spellStart"/>
      <w:r w:rsidRPr="0024575A">
        <w:rPr>
          <w:lang w:val="id-ID"/>
        </w:rPr>
        <w:t>things</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need</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be</w:t>
      </w:r>
      <w:proofErr w:type="spellEnd"/>
      <w:r w:rsidRPr="0024575A">
        <w:rPr>
          <w:lang w:val="id-ID"/>
        </w:rPr>
        <w:t xml:space="preserve"> </w:t>
      </w:r>
      <w:proofErr w:type="spellStart"/>
      <w:r w:rsidRPr="0024575A">
        <w:rPr>
          <w:lang w:val="id-ID"/>
        </w:rPr>
        <w:t>improved</w:t>
      </w:r>
      <w:proofErr w:type="spellEnd"/>
      <w:r w:rsidRPr="0024575A">
        <w:rPr>
          <w:lang w:val="id-ID"/>
        </w:rPr>
        <w:t>.</w:t>
      </w:r>
    </w:p>
    <w:p w14:paraId="104361DE" w14:textId="77777777" w:rsidR="00DB0716" w:rsidRPr="0024575A" w:rsidRDefault="00DB0716" w:rsidP="00DB0716">
      <w:pPr>
        <w:widowControl/>
        <w:numPr>
          <w:ilvl w:val="5"/>
          <w:numId w:val="5"/>
        </w:numPr>
        <w:autoSpaceDE/>
        <w:autoSpaceDN/>
        <w:spacing w:after="160" w:line="259" w:lineRule="auto"/>
        <w:ind w:left="426"/>
        <w:rPr>
          <w:b/>
          <w:bCs/>
        </w:rPr>
      </w:pPr>
      <w:r w:rsidRPr="0024575A">
        <w:rPr>
          <w:b/>
          <w:bCs/>
        </w:rPr>
        <w:t>Evaluation stage</w:t>
      </w:r>
    </w:p>
    <w:p w14:paraId="040E3162" w14:textId="77777777" w:rsidR="00DB0716" w:rsidRPr="0024575A" w:rsidRDefault="00DB0716" w:rsidP="00DB0716">
      <w:pPr>
        <w:widowControl/>
        <w:autoSpaceDE/>
        <w:autoSpaceDN/>
        <w:spacing w:after="160" w:line="259" w:lineRule="auto"/>
        <w:ind w:firstLine="567"/>
        <w:jc w:val="both"/>
        <w:rPr>
          <w:lang w:val="id-ID"/>
        </w:rPr>
      </w:pPr>
      <w:r w:rsidRPr="0024575A">
        <w:t xml:space="preserve">At the evaluation stage, researchers analyzed the initial and final data. </w:t>
      </w:r>
      <w:r w:rsidRPr="0024575A">
        <w:rPr>
          <w:lang w:val="id-ID"/>
        </w:rPr>
        <w:t xml:space="preserve">For </w:t>
      </w:r>
      <w:proofErr w:type="spellStart"/>
      <w:r w:rsidRPr="0024575A">
        <w:rPr>
          <w:lang w:val="id-ID"/>
        </w:rPr>
        <w:t>the</w:t>
      </w:r>
      <w:proofErr w:type="spellEnd"/>
      <w:r w:rsidRPr="0024575A">
        <w:rPr>
          <w:lang w:val="id-ID"/>
        </w:rPr>
        <w:t xml:space="preserve"> </w:t>
      </w:r>
      <w:proofErr w:type="spellStart"/>
      <w:r w:rsidRPr="0024575A">
        <w:rPr>
          <w:lang w:val="id-ID"/>
        </w:rPr>
        <w:t>normality</w:t>
      </w:r>
      <w:proofErr w:type="spellEnd"/>
      <w:r w:rsidRPr="0024575A">
        <w:rPr>
          <w:lang w:val="id-ID"/>
        </w:rPr>
        <w:t xml:space="preserve"> </w:t>
      </w:r>
      <w:proofErr w:type="spellStart"/>
      <w:r w:rsidRPr="0024575A">
        <w:rPr>
          <w:lang w:val="id-ID"/>
        </w:rPr>
        <w:t>test</w:t>
      </w:r>
      <w:proofErr w:type="spellEnd"/>
      <w:r w:rsidRPr="0024575A">
        <w:rPr>
          <w:lang w:val="id-ID"/>
        </w:rPr>
        <w:t xml:space="preserve"> in </w:t>
      </w:r>
      <w:proofErr w:type="spellStart"/>
      <w:r w:rsidRPr="0024575A">
        <w:rPr>
          <w:lang w:val="id-ID"/>
        </w:rPr>
        <w:t>this</w:t>
      </w:r>
      <w:proofErr w:type="spellEnd"/>
      <w:r w:rsidRPr="0024575A">
        <w:rPr>
          <w:lang w:val="id-ID"/>
        </w:rPr>
        <w:t xml:space="preserve"> study, </w:t>
      </w:r>
      <w:proofErr w:type="spellStart"/>
      <w:r w:rsidRPr="0024575A">
        <w:rPr>
          <w:lang w:val="id-ID"/>
        </w:rPr>
        <w:t>the</w:t>
      </w:r>
      <w:proofErr w:type="spellEnd"/>
      <w:r w:rsidRPr="0024575A">
        <w:rPr>
          <w:lang w:val="id-ID"/>
        </w:rPr>
        <w:t xml:space="preserve"> </w:t>
      </w:r>
      <w:proofErr w:type="spellStart"/>
      <w:r w:rsidRPr="0024575A">
        <w:rPr>
          <w:lang w:val="id-ID"/>
        </w:rPr>
        <w:t>Lilliefors</w:t>
      </w:r>
      <w:proofErr w:type="spellEnd"/>
      <w:r w:rsidRPr="0024575A">
        <w:rPr>
          <w:lang w:val="id-ID"/>
        </w:rPr>
        <w:t xml:space="preserve"> </w:t>
      </w:r>
      <w:proofErr w:type="spellStart"/>
      <w:r w:rsidRPr="0024575A">
        <w:rPr>
          <w:lang w:val="id-ID"/>
        </w:rPr>
        <w:t>test</w:t>
      </w:r>
      <w:proofErr w:type="spellEnd"/>
      <w:r w:rsidRPr="0024575A">
        <w:rPr>
          <w:lang w:val="id-ID"/>
        </w:rPr>
        <w:t xml:space="preserve"> </w:t>
      </w:r>
      <w:proofErr w:type="spellStart"/>
      <w:r w:rsidRPr="0024575A">
        <w:rPr>
          <w:lang w:val="id-ID"/>
        </w:rPr>
        <w:t>was</w:t>
      </w:r>
      <w:proofErr w:type="spellEnd"/>
      <w:r w:rsidRPr="0024575A">
        <w:rPr>
          <w:lang w:val="id-ID"/>
        </w:rPr>
        <w:t xml:space="preserve"> </w:t>
      </w:r>
      <w:proofErr w:type="spellStart"/>
      <w:r w:rsidRPr="0024575A">
        <w:rPr>
          <w:lang w:val="id-ID"/>
        </w:rPr>
        <w:t>used</w:t>
      </w:r>
      <w:proofErr w:type="spellEnd"/>
      <w:r w:rsidRPr="0024575A">
        <w:t xml:space="preserve">. The initial data normality test was carried out using </w:t>
      </w:r>
      <w:proofErr w:type="spellStart"/>
      <w:r w:rsidRPr="0024575A">
        <w:rPr>
          <w:i/>
          <w:iCs/>
        </w:rPr>
        <w:t>spps</w:t>
      </w:r>
      <w:proofErr w:type="spellEnd"/>
      <w:r w:rsidRPr="0024575A">
        <w:rPr>
          <w:i/>
          <w:iCs/>
        </w:rPr>
        <w:t xml:space="preserve"> 2.0 software</w:t>
      </w:r>
      <w:r w:rsidRPr="0024575A">
        <w:t xml:space="preserve">. </w:t>
      </w:r>
      <w:proofErr w:type="spellStart"/>
      <w:r w:rsidRPr="0024575A">
        <w:rPr>
          <w:lang w:val="id-ID"/>
        </w:rPr>
        <w:t>Based</w:t>
      </w:r>
      <w:proofErr w:type="spellEnd"/>
      <w:r w:rsidRPr="0024575A">
        <w:rPr>
          <w:lang w:val="id-ID"/>
        </w:rPr>
        <w:t xml:space="preserve"> </w:t>
      </w:r>
      <w:proofErr w:type="spellStart"/>
      <w:r w:rsidRPr="0024575A">
        <w:rPr>
          <w:lang w:val="id-ID"/>
        </w:rPr>
        <w:t>on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significance</w:t>
      </w:r>
      <w:proofErr w:type="spellEnd"/>
      <w:r w:rsidRPr="0024575A">
        <w:rPr>
          <w:lang w:val="id-ID"/>
        </w:rPr>
        <w:t xml:space="preserve"> </w:t>
      </w:r>
      <w:proofErr w:type="spellStart"/>
      <w:r w:rsidRPr="0024575A">
        <w:rPr>
          <w:lang w:val="id-ID"/>
        </w:rPr>
        <w:t>value</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i/>
          <w:lang w:val="id-ID"/>
        </w:rPr>
        <w:t>test</w:t>
      </w:r>
      <w:proofErr w:type="spellEnd"/>
      <w:r w:rsidRPr="0024575A">
        <w:rPr>
          <w:i/>
          <w:lang w:val="id-ID"/>
        </w:rPr>
        <w:t xml:space="preserve"> </w:t>
      </w:r>
      <w:proofErr w:type="spellStart"/>
      <w:r w:rsidRPr="0024575A">
        <w:rPr>
          <w:i/>
          <w:lang w:val="id-ID"/>
        </w:rPr>
        <w:t>of</w:t>
      </w:r>
      <w:proofErr w:type="spellEnd"/>
      <w:r w:rsidRPr="0024575A">
        <w:rPr>
          <w:i/>
          <w:lang w:val="id-ID"/>
        </w:rPr>
        <w:t xml:space="preserve"> </w:t>
      </w:r>
      <w:proofErr w:type="spellStart"/>
      <w:r w:rsidRPr="0024575A">
        <w:rPr>
          <w:i/>
          <w:lang w:val="id-ID"/>
        </w:rPr>
        <w:t>normality</w:t>
      </w:r>
      <w:proofErr w:type="spellEnd"/>
      <w:r w:rsidRPr="0024575A">
        <w:rPr>
          <w:i/>
          <w:lang w:val="id-ID"/>
        </w:rPr>
        <w:t xml:space="preserve"> </w:t>
      </w:r>
      <w:proofErr w:type="spellStart"/>
      <w:r w:rsidRPr="0024575A">
        <w:rPr>
          <w:lang w:val="id-ID"/>
        </w:rPr>
        <w:t>table</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significance</w:t>
      </w:r>
      <w:proofErr w:type="spellEnd"/>
      <w:r w:rsidRPr="0024575A">
        <w:rPr>
          <w:lang w:val="id-ID"/>
        </w:rPr>
        <w:t xml:space="preserve"> </w:t>
      </w:r>
      <w:proofErr w:type="spellStart"/>
      <w:r w:rsidRPr="0024575A">
        <w:rPr>
          <w:lang w:val="id-ID"/>
        </w:rPr>
        <w:t>value</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control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is</w:t>
      </w:r>
      <w:proofErr w:type="spellEnd"/>
      <w:r w:rsidRPr="0024575A">
        <w:rPr>
          <w:lang w:val="id-ID"/>
        </w:rPr>
        <w:t xml:space="preserve"> 0.797 </w:t>
      </w:r>
      <w:proofErr w:type="spellStart"/>
      <w:r w:rsidRPr="0024575A">
        <w:rPr>
          <w:lang w:val="id-ID"/>
        </w:rPr>
        <w:t>and</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experimental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is</w:t>
      </w:r>
      <w:proofErr w:type="spellEnd"/>
      <w:r w:rsidRPr="0024575A">
        <w:rPr>
          <w:lang w:val="id-ID"/>
        </w:rPr>
        <w:t xml:space="preserve"> 0.407. </w:t>
      </w:r>
      <w:proofErr w:type="spellStart"/>
      <w:r w:rsidRPr="0024575A">
        <w:rPr>
          <w:lang w:val="id-ID"/>
        </w:rPr>
        <w:t>Because</w:t>
      </w:r>
      <w:proofErr w:type="spellEnd"/>
      <w:r w:rsidRPr="0024575A">
        <w:rPr>
          <w:lang w:val="id-ID"/>
        </w:rPr>
        <w:t xml:space="preserve"> 0.797&gt; 0.05 </w:t>
      </w:r>
      <w:proofErr w:type="spellStart"/>
      <w:r w:rsidRPr="0024575A">
        <w:rPr>
          <w:lang w:val="id-ID"/>
        </w:rPr>
        <w:t>and</w:t>
      </w:r>
      <w:proofErr w:type="spellEnd"/>
      <w:r w:rsidRPr="0024575A">
        <w:rPr>
          <w:lang w:val="id-ID"/>
        </w:rPr>
        <w:t xml:space="preserve"> 0.407&gt; 0.05 </w:t>
      </w:r>
      <w:proofErr w:type="spellStart"/>
      <w:r w:rsidRPr="0024575A">
        <w:rPr>
          <w:lang w:val="id-ID"/>
        </w:rPr>
        <w:t>then</w:t>
      </w:r>
      <w:proofErr w:type="spellEnd"/>
      <w:r w:rsidRPr="0024575A">
        <w:rPr>
          <w:lang w:val="id-ID"/>
        </w:rPr>
        <w:t xml:space="preserve"> Ho </w:t>
      </w:r>
      <w:proofErr w:type="spellStart"/>
      <w:r w:rsidRPr="0024575A">
        <w:rPr>
          <w:lang w:val="id-ID"/>
        </w:rPr>
        <w:t>is</w:t>
      </w:r>
      <w:proofErr w:type="spellEnd"/>
      <w:r w:rsidRPr="0024575A">
        <w:rPr>
          <w:lang w:val="id-ID"/>
        </w:rPr>
        <w:t xml:space="preserve"> </w:t>
      </w:r>
      <w:proofErr w:type="spellStart"/>
      <w:r w:rsidRPr="0024575A">
        <w:rPr>
          <w:lang w:val="id-ID"/>
        </w:rPr>
        <w:t>accepted</w:t>
      </w:r>
      <w:proofErr w:type="spellEnd"/>
      <w:r w:rsidRPr="0024575A">
        <w:rPr>
          <w:lang w:val="id-ID"/>
        </w:rPr>
        <w:t xml:space="preserve">. The </w:t>
      </w:r>
      <w:proofErr w:type="spellStart"/>
      <w:r w:rsidRPr="0024575A">
        <w:rPr>
          <w:lang w:val="id-ID"/>
        </w:rPr>
        <w:t>conclusion</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samples</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experimental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control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come</w:t>
      </w:r>
      <w:proofErr w:type="spellEnd"/>
      <w:r w:rsidRPr="0024575A">
        <w:rPr>
          <w:lang w:val="id-ID"/>
        </w:rPr>
        <w:t xml:space="preserve"> </w:t>
      </w:r>
      <w:proofErr w:type="spellStart"/>
      <w:r w:rsidRPr="0024575A">
        <w:rPr>
          <w:lang w:val="id-ID"/>
        </w:rPr>
        <w:t>from</w:t>
      </w:r>
      <w:proofErr w:type="spellEnd"/>
      <w:r w:rsidRPr="0024575A">
        <w:rPr>
          <w:lang w:val="id-ID"/>
        </w:rPr>
        <w:t xml:space="preserve"> a </w:t>
      </w:r>
      <w:proofErr w:type="spellStart"/>
      <w:r w:rsidRPr="0024575A">
        <w:rPr>
          <w:lang w:val="id-ID"/>
        </w:rPr>
        <w:t>normally</w:t>
      </w:r>
      <w:proofErr w:type="spellEnd"/>
      <w:r w:rsidRPr="0024575A">
        <w:rPr>
          <w:lang w:val="id-ID"/>
        </w:rPr>
        <w:t xml:space="preserve"> </w:t>
      </w:r>
      <w:proofErr w:type="spellStart"/>
      <w:r w:rsidRPr="0024575A">
        <w:rPr>
          <w:lang w:val="id-ID"/>
        </w:rPr>
        <w:t>distributed</w:t>
      </w:r>
      <w:proofErr w:type="spellEnd"/>
      <w:r w:rsidRPr="0024575A">
        <w:rPr>
          <w:lang w:val="id-ID"/>
        </w:rPr>
        <w:t xml:space="preserve"> </w:t>
      </w:r>
      <w:proofErr w:type="spellStart"/>
      <w:r w:rsidRPr="0024575A">
        <w:rPr>
          <w:lang w:val="id-ID"/>
        </w:rPr>
        <w:t>population</w:t>
      </w:r>
      <w:proofErr w:type="spellEnd"/>
      <w:r w:rsidRPr="0024575A">
        <w:rPr>
          <w:lang w:val="id-ID"/>
        </w:rPr>
        <w:t xml:space="preserve">. To </w:t>
      </w:r>
      <w:proofErr w:type="spellStart"/>
      <w:r w:rsidRPr="0024575A">
        <w:rPr>
          <w:lang w:val="id-ID"/>
        </w:rPr>
        <w:t>test</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homogeneity</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two</w:t>
      </w:r>
      <w:proofErr w:type="spellEnd"/>
      <w:r w:rsidRPr="0024575A">
        <w:rPr>
          <w:lang w:val="id-ID"/>
        </w:rPr>
        <w:t xml:space="preserve"> </w:t>
      </w:r>
      <w:proofErr w:type="spellStart"/>
      <w:r w:rsidRPr="0024575A">
        <w:rPr>
          <w:lang w:val="id-ID"/>
        </w:rPr>
        <w:t>classes</w:t>
      </w:r>
      <w:proofErr w:type="spellEnd"/>
      <w:r w:rsidRPr="0024575A">
        <w:rPr>
          <w:lang w:val="id-ID"/>
        </w:rPr>
        <w:t xml:space="preserve"> </w:t>
      </w:r>
      <w:proofErr w:type="spellStart"/>
      <w:r w:rsidRPr="0024575A">
        <w:rPr>
          <w:lang w:val="id-ID"/>
        </w:rPr>
        <w:t>using</w:t>
      </w:r>
      <w:proofErr w:type="spellEnd"/>
      <w:r w:rsidRPr="0024575A">
        <w:rPr>
          <w:lang w:val="id-ID"/>
        </w:rPr>
        <w:t xml:space="preserve"> </w:t>
      </w:r>
      <w:proofErr w:type="spellStart"/>
      <w:r w:rsidRPr="0024575A">
        <w:rPr>
          <w:lang w:val="id-ID"/>
        </w:rPr>
        <w:t>the</w:t>
      </w:r>
      <w:proofErr w:type="spellEnd"/>
      <w:r w:rsidRPr="0024575A">
        <w:rPr>
          <w:lang w:val="id-ID"/>
        </w:rPr>
        <w:t xml:space="preserve"> </w:t>
      </w:r>
      <w:r w:rsidRPr="0024575A">
        <w:rPr>
          <w:i/>
        </w:rPr>
        <w:t xml:space="preserve">bartlett </w:t>
      </w:r>
      <w:proofErr w:type="spellStart"/>
      <w:r w:rsidRPr="0024575A">
        <w:rPr>
          <w:lang w:val="id-ID"/>
        </w:rPr>
        <w:t>test</w:t>
      </w:r>
      <w:proofErr w:type="spellEnd"/>
      <w:r w:rsidRPr="0024575A">
        <w:rPr>
          <w:lang w:val="id-ID"/>
        </w:rPr>
        <w:t xml:space="preserve">. </w:t>
      </w:r>
      <w:proofErr w:type="spellStart"/>
      <w:r w:rsidRPr="0024575A">
        <w:rPr>
          <w:lang w:val="id-ID"/>
        </w:rPr>
        <w:t>Based</w:t>
      </w:r>
      <w:proofErr w:type="spellEnd"/>
      <w:r w:rsidRPr="0024575A">
        <w:rPr>
          <w:lang w:val="id-ID"/>
        </w:rPr>
        <w:t xml:space="preserve"> </w:t>
      </w:r>
      <w:proofErr w:type="spellStart"/>
      <w:r w:rsidRPr="0024575A">
        <w:rPr>
          <w:lang w:val="id-ID"/>
        </w:rPr>
        <w:t>on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results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calculations</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have</w:t>
      </w:r>
      <w:proofErr w:type="spellEnd"/>
      <w:r w:rsidRPr="0024575A">
        <w:rPr>
          <w:lang w:val="id-ID"/>
        </w:rPr>
        <w:t xml:space="preserve"> </w:t>
      </w:r>
      <w:proofErr w:type="spellStart"/>
      <w:r w:rsidRPr="0024575A">
        <w:rPr>
          <w:lang w:val="id-ID"/>
        </w:rPr>
        <w:t>been</w:t>
      </w:r>
      <w:proofErr w:type="spellEnd"/>
      <w:r w:rsidRPr="0024575A">
        <w:rPr>
          <w:lang w:val="id-ID"/>
        </w:rPr>
        <w:t xml:space="preserve"> </w:t>
      </w:r>
      <w:proofErr w:type="spellStart"/>
      <w:r w:rsidRPr="0024575A">
        <w:rPr>
          <w:lang w:val="id-ID"/>
        </w:rPr>
        <w:t>carried</w:t>
      </w:r>
      <w:proofErr w:type="spellEnd"/>
      <w:r w:rsidRPr="0024575A">
        <w:rPr>
          <w:lang w:val="id-ID"/>
        </w:rPr>
        <w:t xml:space="preserve"> </w:t>
      </w:r>
      <w:proofErr w:type="spellStart"/>
      <w:r w:rsidRPr="0024575A">
        <w:rPr>
          <w:lang w:val="id-ID"/>
        </w:rPr>
        <w:t>out</w:t>
      </w:r>
      <w:proofErr w:type="spellEnd"/>
      <w:r w:rsidRPr="0024575A">
        <w:rPr>
          <w:lang w:val="id-ID"/>
        </w:rPr>
        <w:t xml:space="preserve"> </w:t>
      </w:r>
      <w:proofErr w:type="spellStart"/>
      <w:r w:rsidRPr="0024575A">
        <w:rPr>
          <w:lang w:val="id-ID"/>
        </w:rPr>
        <w:t>using</w:t>
      </w:r>
      <w:proofErr w:type="spellEnd"/>
      <w:r w:rsidRPr="0024575A">
        <w:rPr>
          <w:lang w:val="id-ID"/>
        </w:rPr>
        <w:t xml:space="preserve"> SPSS, in </w:t>
      </w:r>
      <w:proofErr w:type="spellStart"/>
      <w:r w:rsidRPr="0024575A">
        <w:rPr>
          <w:lang w:val="id-ID"/>
        </w:rPr>
        <w:t>the</w:t>
      </w:r>
      <w:proofErr w:type="spellEnd"/>
      <w:r w:rsidRPr="0024575A">
        <w:rPr>
          <w:lang w:val="id-ID"/>
        </w:rPr>
        <w:t xml:space="preserve"> </w:t>
      </w:r>
      <w:proofErr w:type="spellStart"/>
      <w:r w:rsidRPr="0024575A">
        <w:rPr>
          <w:i/>
          <w:lang w:val="id-ID"/>
        </w:rPr>
        <w:t>test</w:t>
      </w:r>
      <w:proofErr w:type="spellEnd"/>
      <w:r w:rsidRPr="0024575A">
        <w:rPr>
          <w:i/>
          <w:lang w:val="id-ID"/>
        </w:rPr>
        <w:t xml:space="preserve"> </w:t>
      </w:r>
      <w:proofErr w:type="spellStart"/>
      <w:r w:rsidRPr="0024575A">
        <w:rPr>
          <w:i/>
          <w:lang w:val="id-ID"/>
        </w:rPr>
        <w:t>of</w:t>
      </w:r>
      <w:proofErr w:type="spellEnd"/>
      <w:r w:rsidRPr="0024575A">
        <w:rPr>
          <w:i/>
          <w:lang w:val="id-ID"/>
        </w:rPr>
        <w:t xml:space="preserve"> </w:t>
      </w:r>
      <w:proofErr w:type="spellStart"/>
      <w:r w:rsidRPr="0024575A">
        <w:rPr>
          <w:i/>
          <w:lang w:val="id-ID"/>
        </w:rPr>
        <w:t>homogeneity</w:t>
      </w:r>
      <w:proofErr w:type="spellEnd"/>
      <w:r w:rsidRPr="0024575A">
        <w:rPr>
          <w:i/>
          <w:lang w:val="id-ID"/>
        </w:rPr>
        <w:t xml:space="preserve"> </w:t>
      </w:r>
      <w:proofErr w:type="spellStart"/>
      <w:r w:rsidRPr="0024575A">
        <w:rPr>
          <w:i/>
          <w:lang w:val="id-ID"/>
        </w:rPr>
        <w:t>of</w:t>
      </w:r>
      <w:proofErr w:type="spellEnd"/>
      <w:r w:rsidRPr="0024575A">
        <w:rPr>
          <w:i/>
          <w:lang w:val="id-ID"/>
        </w:rPr>
        <w:t xml:space="preserve"> </w:t>
      </w:r>
      <w:proofErr w:type="spellStart"/>
      <w:r w:rsidRPr="0024575A">
        <w:rPr>
          <w:i/>
          <w:lang w:val="id-ID"/>
        </w:rPr>
        <w:lastRenderedPageBreak/>
        <w:t>variances</w:t>
      </w:r>
      <w:proofErr w:type="spellEnd"/>
      <w:r w:rsidRPr="0024575A">
        <w:rPr>
          <w:i/>
          <w:lang w:val="id-ID"/>
        </w:rPr>
        <w:t xml:space="preserve"> </w:t>
      </w:r>
      <w:proofErr w:type="spellStart"/>
      <w:r w:rsidRPr="0024575A">
        <w:rPr>
          <w:lang w:val="id-ID"/>
        </w:rPr>
        <w:t>table</w:t>
      </w:r>
      <w:proofErr w:type="spellEnd"/>
      <w:r w:rsidRPr="0024575A">
        <w:rPr>
          <w:lang w:val="id-ID"/>
        </w:rPr>
        <w:t xml:space="preserve">. </w:t>
      </w:r>
      <w:proofErr w:type="spellStart"/>
      <w:r w:rsidRPr="0024575A">
        <w:rPr>
          <w:lang w:val="id-ID"/>
        </w:rPr>
        <w:t>Based</w:t>
      </w:r>
      <w:proofErr w:type="spellEnd"/>
      <w:r w:rsidRPr="0024575A">
        <w:rPr>
          <w:lang w:val="id-ID"/>
        </w:rPr>
        <w:t xml:space="preserve"> </w:t>
      </w:r>
      <w:proofErr w:type="spellStart"/>
      <w:r w:rsidRPr="0024575A">
        <w:rPr>
          <w:lang w:val="id-ID"/>
        </w:rPr>
        <w:t>on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two</w:t>
      </w:r>
      <w:proofErr w:type="spellEnd"/>
      <w:r w:rsidRPr="0024575A">
        <w:rPr>
          <w:lang w:val="id-ID"/>
        </w:rPr>
        <w:t xml:space="preserve"> </w:t>
      </w:r>
      <w:proofErr w:type="spellStart"/>
      <w:r w:rsidRPr="0024575A">
        <w:rPr>
          <w:lang w:val="id-ID"/>
        </w:rPr>
        <w:t>obtained</w:t>
      </w:r>
      <w:proofErr w:type="spellEnd"/>
      <w:r w:rsidRPr="0024575A">
        <w:rPr>
          <w:lang w:val="id-ID"/>
        </w:rPr>
        <w:t xml:space="preserve"> </w:t>
      </w:r>
      <w:proofErr w:type="spellStart"/>
      <w:r w:rsidRPr="0024575A">
        <w:rPr>
          <w:lang w:val="id-ID"/>
        </w:rPr>
        <w:t>significance</w:t>
      </w:r>
      <w:proofErr w:type="spellEnd"/>
      <w:r w:rsidRPr="0024575A">
        <w:rPr>
          <w:lang w:val="id-ID"/>
        </w:rPr>
        <w:t xml:space="preserve"> </w:t>
      </w:r>
      <w:proofErr w:type="spellStart"/>
      <w:r w:rsidRPr="0024575A">
        <w:rPr>
          <w:lang w:val="id-ID"/>
        </w:rPr>
        <w:t>values</w:t>
      </w:r>
      <w:proofErr w:type="spellEnd"/>
      <w:r w:rsidRPr="0024575A">
        <w:rPr>
          <w:lang w:val="id-ID"/>
        </w:rPr>
        <w:t xml:space="preserve"> (</w:t>
      </w:r>
      <w:proofErr w:type="spellStart"/>
      <w:r w:rsidRPr="0024575A">
        <w:rPr>
          <w:lang w:val="id-ID"/>
        </w:rPr>
        <w:t>probability</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value</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Sig</w:t>
      </w:r>
      <w:proofErr w:type="spellEnd"/>
      <w:r w:rsidRPr="0024575A">
        <w:rPr>
          <w:lang w:val="id-ID"/>
        </w:rPr>
        <w:t xml:space="preserve">.=0.084, </w:t>
      </w:r>
      <w:proofErr w:type="spellStart"/>
      <w:r w:rsidRPr="0024575A">
        <w:rPr>
          <w:lang w:val="id-ID"/>
        </w:rPr>
        <w:t>then</w:t>
      </w:r>
      <w:proofErr w:type="spellEnd"/>
      <w:r w:rsidRPr="0024575A">
        <w:rPr>
          <w:lang w:val="id-ID"/>
        </w:rPr>
        <w:t xml:space="preserve"> </w:t>
      </w:r>
      <w:proofErr w:type="spellStart"/>
      <w:r w:rsidRPr="0024575A">
        <w:rPr>
          <w:lang w:val="id-ID"/>
        </w:rPr>
        <w:t>Sig</w:t>
      </w:r>
      <w:proofErr w:type="spellEnd"/>
      <w:r w:rsidRPr="0024575A">
        <w:rPr>
          <w:lang w:val="id-ID"/>
        </w:rPr>
        <w:t xml:space="preserve">.=0.084&gt; 0.05 </w:t>
      </w:r>
      <w:proofErr w:type="spellStart"/>
      <w:r w:rsidRPr="0024575A">
        <w:rPr>
          <w:lang w:val="id-ID"/>
        </w:rPr>
        <w:t>so</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the</w:t>
      </w:r>
      <w:proofErr w:type="spellEnd"/>
      <w:r w:rsidRPr="0024575A">
        <w:rPr>
          <w:lang w:val="id-ID"/>
        </w:rPr>
        <w:t xml:space="preserve"> H0 </w:t>
      </w:r>
      <w:proofErr w:type="spellStart"/>
      <w:r w:rsidRPr="0024575A">
        <w:rPr>
          <w:lang w:val="id-ID"/>
        </w:rPr>
        <w:t>hypothesis</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accepted</w:t>
      </w:r>
      <w:proofErr w:type="spellEnd"/>
      <w:r w:rsidRPr="0024575A">
        <w:rPr>
          <w:lang w:val="id-ID"/>
        </w:rPr>
        <w:t xml:space="preserve">. The </w:t>
      </w:r>
      <w:proofErr w:type="spellStart"/>
      <w:r w:rsidRPr="0024575A">
        <w:rPr>
          <w:lang w:val="id-ID"/>
        </w:rPr>
        <w:t>conclusion</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that</w:t>
      </w:r>
      <w:proofErr w:type="spellEnd"/>
      <w:r w:rsidRPr="0024575A">
        <w:rPr>
          <w:lang w:val="id-ID"/>
        </w:rPr>
        <w:t xml:space="preserve"> H0 </w:t>
      </w:r>
      <w:proofErr w:type="spellStart"/>
      <w:r w:rsidRPr="0024575A">
        <w:rPr>
          <w:lang w:val="id-ID"/>
        </w:rPr>
        <w:t>is</w:t>
      </w:r>
      <w:proofErr w:type="spellEnd"/>
      <w:r w:rsidRPr="0024575A">
        <w:rPr>
          <w:lang w:val="id-ID"/>
        </w:rPr>
        <w:t xml:space="preserve"> </w:t>
      </w:r>
      <w:proofErr w:type="spellStart"/>
      <w:r w:rsidRPr="0024575A">
        <w:rPr>
          <w:lang w:val="id-ID"/>
        </w:rPr>
        <w:t>accepted</w:t>
      </w:r>
      <w:proofErr w:type="spellEnd"/>
      <w:r w:rsidRPr="0024575A">
        <w:rPr>
          <w:lang w:val="id-ID"/>
        </w:rPr>
        <w:t xml:space="preserve">, </w:t>
      </w:r>
      <w:proofErr w:type="spellStart"/>
      <w:r w:rsidRPr="0024575A">
        <w:rPr>
          <w:lang w:val="id-ID"/>
        </w:rPr>
        <w:t>so</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two</w:t>
      </w:r>
      <w:proofErr w:type="spellEnd"/>
      <w:r w:rsidRPr="0024575A">
        <w:rPr>
          <w:lang w:val="id-ID"/>
        </w:rPr>
        <w:t xml:space="preserve"> </w:t>
      </w:r>
      <w:proofErr w:type="spellStart"/>
      <w:r w:rsidRPr="0024575A">
        <w:rPr>
          <w:lang w:val="id-ID"/>
        </w:rPr>
        <w:t>variances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population</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Experiment</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Control</w:t>
      </w:r>
      <w:proofErr w:type="spellEnd"/>
      <w:r w:rsidRPr="0024575A">
        <w:rPr>
          <w:lang w:val="id-ID"/>
        </w:rPr>
        <w:t xml:space="preserve"> </w:t>
      </w:r>
      <w:proofErr w:type="spellStart"/>
      <w:r w:rsidRPr="0024575A">
        <w:rPr>
          <w:lang w:val="id-ID"/>
        </w:rPr>
        <w:t>class</w:t>
      </w:r>
      <w:proofErr w:type="spellEnd"/>
      <w:r w:rsidRPr="0024575A">
        <w:rPr>
          <w:lang w:val="id-ID"/>
        </w:rPr>
        <w:t xml:space="preserve"> are </w:t>
      </w:r>
      <w:proofErr w:type="spellStart"/>
      <w:r w:rsidRPr="0024575A">
        <w:rPr>
          <w:lang w:val="id-ID"/>
        </w:rPr>
        <w:t>the</w:t>
      </w:r>
      <w:proofErr w:type="spellEnd"/>
      <w:r w:rsidRPr="0024575A">
        <w:rPr>
          <w:lang w:val="id-ID"/>
        </w:rPr>
        <w:t xml:space="preserve"> </w:t>
      </w:r>
      <w:proofErr w:type="spellStart"/>
      <w:r w:rsidRPr="0024575A">
        <w:rPr>
          <w:lang w:val="id-ID"/>
        </w:rPr>
        <w:t>same</w:t>
      </w:r>
      <w:proofErr w:type="spellEnd"/>
      <w:r w:rsidRPr="0024575A">
        <w:rPr>
          <w:lang w:val="id-ID"/>
        </w:rPr>
        <w:t xml:space="preserve"> (</w:t>
      </w:r>
      <w:proofErr w:type="spellStart"/>
      <w:r w:rsidRPr="0024575A">
        <w:rPr>
          <w:lang w:val="id-ID"/>
        </w:rPr>
        <w:t>homogeneous</w:t>
      </w:r>
      <w:proofErr w:type="spellEnd"/>
      <w:r w:rsidRPr="0024575A">
        <w:rPr>
          <w:lang w:val="id-ID"/>
        </w:rPr>
        <w:t xml:space="preserve"> data).</w:t>
      </w:r>
    </w:p>
    <w:p w14:paraId="2F8924C4" w14:textId="77777777" w:rsidR="00DB0716" w:rsidRPr="0024575A" w:rsidRDefault="00DB0716" w:rsidP="00DB0716">
      <w:pPr>
        <w:widowControl/>
        <w:autoSpaceDE/>
        <w:autoSpaceDN/>
        <w:spacing w:after="160" w:line="259" w:lineRule="auto"/>
        <w:ind w:firstLine="567"/>
        <w:jc w:val="both"/>
        <w:rPr>
          <w:lang w:val="id-ID"/>
        </w:rPr>
      </w:pPr>
      <w:r w:rsidRPr="0024575A">
        <w:rPr>
          <w:lang w:val="id-ID"/>
        </w:rPr>
        <w:t xml:space="preserve">The final data </w:t>
      </w:r>
      <w:proofErr w:type="spellStart"/>
      <w:r w:rsidRPr="0024575A">
        <w:rPr>
          <w:lang w:val="id-ID"/>
        </w:rPr>
        <w:t>normality</w:t>
      </w:r>
      <w:proofErr w:type="spellEnd"/>
      <w:r w:rsidRPr="0024575A">
        <w:rPr>
          <w:lang w:val="id-ID"/>
        </w:rPr>
        <w:t xml:space="preserve"> </w:t>
      </w:r>
      <w:proofErr w:type="spellStart"/>
      <w:r w:rsidRPr="0024575A">
        <w:rPr>
          <w:lang w:val="id-ID"/>
        </w:rPr>
        <w:t>test</w:t>
      </w:r>
      <w:proofErr w:type="spellEnd"/>
      <w:r w:rsidRPr="0024575A">
        <w:rPr>
          <w:lang w:val="id-ID"/>
        </w:rPr>
        <w:t xml:space="preserve"> </w:t>
      </w:r>
      <w:proofErr w:type="spellStart"/>
      <w:r w:rsidRPr="0024575A">
        <w:rPr>
          <w:lang w:val="id-ID"/>
        </w:rPr>
        <w:t>was</w:t>
      </w:r>
      <w:proofErr w:type="spellEnd"/>
      <w:r w:rsidRPr="0024575A">
        <w:rPr>
          <w:lang w:val="id-ID"/>
        </w:rPr>
        <w:t xml:space="preserve"> </w:t>
      </w:r>
      <w:proofErr w:type="spellStart"/>
      <w:r w:rsidRPr="0024575A">
        <w:rPr>
          <w:lang w:val="id-ID"/>
        </w:rPr>
        <w:t>calculated</w:t>
      </w:r>
      <w:proofErr w:type="spellEnd"/>
      <w:r w:rsidRPr="0024575A">
        <w:rPr>
          <w:lang w:val="id-ID"/>
        </w:rPr>
        <w:t xml:space="preserve"> </w:t>
      </w:r>
      <w:proofErr w:type="spellStart"/>
      <w:r w:rsidRPr="0024575A">
        <w:rPr>
          <w:lang w:val="id-ID"/>
        </w:rPr>
        <w:t>using</w:t>
      </w:r>
      <w:proofErr w:type="spellEnd"/>
      <w:r w:rsidRPr="0024575A">
        <w:rPr>
          <w:lang w:val="id-ID"/>
        </w:rPr>
        <w:t xml:space="preserve"> </w:t>
      </w:r>
      <w:proofErr w:type="spellStart"/>
      <w:r w:rsidRPr="0024575A">
        <w:rPr>
          <w:lang w:val="id-ID"/>
        </w:rPr>
        <w:t>spss</w:t>
      </w:r>
      <w:proofErr w:type="spellEnd"/>
      <w:r w:rsidRPr="0024575A">
        <w:rPr>
          <w:lang w:val="id-ID"/>
        </w:rPr>
        <w:t xml:space="preserve"> 2.3. </w:t>
      </w:r>
      <w:proofErr w:type="spellStart"/>
      <w:r w:rsidRPr="0024575A">
        <w:rPr>
          <w:lang w:val="id-ID"/>
        </w:rPr>
        <w:t>Based</w:t>
      </w:r>
      <w:proofErr w:type="spellEnd"/>
      <w:r w:rsidRPr="0024575A">
        <w:rPr>
          <w:lang w:val="id-ID"/>
        </w:rPr>
        <w:t xml:space="preserve"> </w:t>
      </w:r>
      <w:proofErr w:type="spellStart"/>
      <w:r w:rsidRPr="0024575A">
        <w:rPr>
          <w:lang w:val="id-ID"/>
        </w:rPr>
        <w:t>on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significance</w:t>
      </w:r>
      <w:proofErr w:type="spellEnd"/>
      <w:r w:rsidRPr="0024575A">
        <w:rPr>
          <w:lang w:val="id-ID"/>
        </w:rPr>
        <w:t xml:space="preserve"> </w:t>
      </w:r>
      <w:proofErr w:type="spellStart"/>
      <w:r w:rsidRPr="0024575A">
        <w:rPr>
          <w:lang w:val="id-ID"/>
        </w:rPr>
        <w:t>value</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i/>
          <w:iCs/>
          <w:lang w:val="id-ID"/>
        </w:rPr>
        <w:t>test</w:t>
      </w:r>
      <w:proofErr w:type="spellEnd"/>
      <w:r w:rsidRPr="0024575A">
        <w:rPr>
          <w:i/>
          <w:iCs/>
          <w:lang w:val="id-ID"/>
        </w:rPr>
        <w:t xml:space="preserve"> </w:t>
      </w:r>
      <w:proofErr w:type="spellStart"/>
      <w:r w:rsidRPr="0024575A">
        <w:rPr>
          <w:i/>
          <w:iCs/>
          <w:lang w:val="id-ID"/>
        </w:rPr>
        <w:t>of</w:t>
      </w:r>
      <w:proofErr w:type="spellEnd"/>
      <w:r w:rsidRPr="0024575A">
        <w:rPr>
          <w:i/>
          <w:iCs/>
          <w:lang w:val="id-ID"/>
        </w:rPr>
        <w:t xml:space="preserve"> </w:t>
      </w:r>
      <w:proofErr w:type="spellStart"/>
      <w:r w:rsidRPr="0024575A">
        <w:rPr>
          <w:i/>
          <w:iCs/>
          <w:lang w:val="id-ID"/>
        </w:rPr>
        <w:t>normality</w:t>
      </w:r>
      <w:proofErr w:type="spellEnd"/>
      <w:r w:rsidRPr="0024575A">
        <w:rPr>
          <w:i/>
          <w:iCs/>
          <w:lang w:val="id-ID"/>
        </w:rPr>
        <w:t xml:space="preserve"> </w:t>
      </w:r>
      <w:proofErr w:type="spellStart"/>
      <w:r w:rsidRPr="0024575A">
        <w:rPr>
          <w:lang w:val="id-ID"/>
        </w:rPr>
        <w:t>table</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significance</w:t>
      </w:r>
      <w:proofErr w:type="spellEnd"/>
      <w:r w:rsidRPr="0024575A">
        <w:rPr>
          <w:lang w:val="id-ID"/>
        </w:rPr>
        <w:t xml:space="preserve"> </w:t>
      </w:r>
      <w:proofErr w:type="spellStart"/>
      <w:r w:rsidRPr="0024575A">
        <w:rPr>
          <w:lang w:val="id-ID"/>
        </w:rPr>
        <w:t>value</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control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is</w:t>
      </w:r>
      <w:proofErr w:type="spellEnd"/>
      <w:r w:rsidRPr="0024575A">
        <w:rPr>
          <w:lang w:val="id-ID"/>
        </w:rPr>
        <w:t xml:space="preserve"> 0.288 </w:t>
      </w:r>
      <w:proofErr w:type="spellStart"/>
      <w:r w:rsidRPr="0024575A">
        <w:rPr>
          <w:lang w:val="id-ID"/>
        </w:rPr>
        <w:t>and</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experimental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is</w:t>
      </w:r>
      <w:proofErr w:type="spellEnd"/>
      <w:r w:rsidRPr="0024575A">
        <w:rPr>
          <w:lang w:val="id-ID"/>
        </w:rPr>
        <w:t xml:space="preserve"> 0.361. </w:t>
      </w:r>
      <w:proofErr w:type="spellStart"/>
      <w:r w:rsidRPr="0024575A">
        <w:rPr>
          <w:lang w:val="id-ID"/>
        </w:rPr>
        <w:t>Because</w:t>
      </w:r>
      <w:proofErr w:type="spellEnd"/>
      <w:r w:rsidRPr="0024575A">
        <w:rPr>
          <w:lang w:val="id-ID"/>
        </w:rPr>
        <w:t xml:space="preserve"> 0.288&gt; 0.05 </w:t>
      </w:r>
      <w:proofErr w:type="spellStart"/>
      <w:r w:rsidRPr="0024575A">
        <w:rPr>
          <w:lang w:val="id-ID"/>
        </w:rPr>
        <w:t>and</w:t>
      </w:r>
      <w:proofErr w:type="spellEnd"/>
      <w:r w:rsidRPr="0024575A">
        <w:rPr>
          <w:lang w:val="id-ID"/>
        </w:rPr>
        <w:t xml:space="preserve"> 0.361&gt; 0.05 </w:t>
      </w:r>
      <w:proofErr w:type="spellStart"/>
      <w:r w:rsidRPr="0024575A">
        <w:rPr>
          <w:lang w:val="id-ID"/>
        </w:rPr>
        <w:t>then</w:t>
      </w:r>
      <w:proofErr w:type="spellEnd"/>
      <w:r w:rsidRPr="0024575A">
        <w:rPr>
          <w:lang w:val="id-ID"/>
        </w:rPr>
        <w:t xml:space="preserve"> H0 </w:t>
      </w:r>
      <w:proofErr w:type="spellStart"/>
      <w:r w:rsidRPr="0024575A">
        <w:rPr>
          <w:lang w:val="id-ID"/>
        </w:rPr>
        <w:t>is</w:t>
      </w:r>
      <w:proofErr w:type="spellEnd"/>
      <w:r w:rsidRPr="0024575A">
        <w:rPr>
          <w:lang w:val="id-ID"/>
        </w:rPr>
        <w:t xml:space="preserve"> </w:t>
      </w:r>
      <w:proofErr w:type="spellStart"/>
      <w:r w:rsidRPr="0024575A">
        <w:rPr>
          <w:lang w:val="id-ID"/>
        </w:rPr>
        <w:t>accepted</w:t>
      </w:r>
      <w:proofErr w:type="spellEnd"/>
      <w:r w:rsidRPr="0024575A">
        <w:rPr>
          <w:lang w:val="id-ID"/>
        </w:rPr>
        <w:t xml:space="preserve">. The </w:t>
      </w:r>
      <w:proofErr w:type="spellStart"/>
      <w:r w:rsidRPr="0024575A">
        <w:rPr>
          <w:lang w:val="id-ID"/>
        </w:rPr>
        <w:t>conclusion</w:t>
      </w:r>
      <w:proofErr w:type="spellEnd"/>
      <w:r w:rsidRPr="0024575A">
        <w:rPr>
          <w:lang w:val="id-ID"/>
        </w:rPr>
        <w:t xml:space="preserve"> </w:t>
      </w:r>
      <w:proofErr w:type="spellStart"/>
      <w:r w:rsidRPr="0024575A">
        <w:rPr>
          <w:lang w:val="id-ID"/>
        </w:rPr>
        <w:t>means</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samples</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experimental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control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come</w:t>
      </w:r>
      <w:proofErr w:type="spellEnd"/>
      <w:r w:rsidRPr="0024575A">
        <w:rPr>
          <w:lang w:val="id-ID"/>
        </w:rPr>
        <w:t xml:space="preserve"> </w:t>
      </w:r>
      <w:proofErr w:type="spellStart"/>
      <w:r w:rsidRPr="0024575A">
        <w:rPr>
          <w:lang w:val="id-ID"/>
        </w:rPr>
        <w:t>from</w:t>
      </w:r>
      <w:proofErr w:type="spellEnd"/>
      <w:r w:rsidRPr="0024575A">
        <w:rPr>
          <w:lang w:val="id-ID"/>
        </w:rPr>
        <w:t xml:space="preserve"> a </w:t>
      </w:r>
      <w:proofErr w:type="spellStart"/>
      <w:r w:rsidRPr="0024575A">
        <w:rPr>
          <w:lang w:val="id-ID"/>
        </w:rPr>
        <w:t>normally</w:t>
      </w:r>
      <w:proofErr w:type="spellEnd"/>
      <w:r w:rsidRPr="0024575A">
        <w:rPr>
          <w:lang w:val="id-ID"/>
        </w:rPr>
        <w:t xml:space="preserve"> </w:t>
      </w:r>
      <w:proofErr w:type="spellStart"/>
      <w:r w:rsidRPr="0024575A">
        <w:rPr>
          <w:lang w:val="id-ID"/>
        </w:rPr>
        <w:t>distributed</w:t>
      </w:r>
      <w:proofErr w:type="spellEnd"/>
      <w:r w:rsidRPr="0024575A">
        <w:rPr>
          <w:lang w:val="id-ID"/>
        </w:rPr>
        <w:t xml:space="preserve"> </w:t>
      </w:r>
      <w:proofErr w:type="spellStart"/>
      <w:r w:rsidRPr="0024575A">
        <w:rPr>
          <w:lang w:val="id-ID"/>
        </w:rPr>
        <w:t>population</w:t>
      </w:r>
      <w:proofErr w:type="spellEnd"/>
      <w:r w:rsidRPr="0024575A">
        <w:rPr>
          <w:lang w:val="id-ID"/>
        </w:rPr>
        <w:t xml:space="preserve">. The final data </w:t>
      </w:r>
      <w:proofErr w:type="spellStart"/>
      <w:r w:rsidRPr="0024575A">
        <w:rPr>
          <w:lang w:val="id-ID"/>
        </w:rPr>
        <w:t>Homogeneity</w:t>
      </w:r>
      <w:proofErr w:type="spellEnd"/>
      <w:r w:rsidRPr="0024575A">
        <w:rPr>
          <w:lang w:val="id-ID"/>
        </w:rPr>
        <w:t xml:space="preserve"> </w:t>
      </w:r>
      <w:proofErr w:type="spellStart"/>
      <w:r w:rsidRPr="0024575A">
        <w:rPr>
          <w:lang w:val="id-ID"/>
        </w:rPr>
        <w:t>test</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calculated</w:t>
      </w:r>
      <w:proofErr w:type="spellEnd"/>
      <w:r w:rsidRPr="0024575A">
        <w:rPr>
          <w:lang w:val="id-ID"/>
        </w:rPr>
        <w:t xml:space="preserve"> </w:t>
      </w:r>
      <w:proofErr w:type="spellStart"/>
      <w:r w:rsidRPr="0024575A">
        <w:rPr>
          <w:lang w:val="id-ID"/>
        </w:rPr>
        <w:t>using</w:t>
      </w:r>
      <w:proofErr w:type="spellEnd"/>
      <w:r w:rsidRPr="0024575A">
        <w:rPr>
          <w:lang w:val="id-ID"/>
        </w:rPr>
        <w:t xml:space="preserve"> </w:t>
      </w:r>
      <w:proofErr w:type="spellStart"/>
      <w:r w:rsidRPr="0024575A">
        <w:rPr>
          <w:lang w:val="id-ID"/>
        </w:rPr>
        <w:t>spss</w:t>
      </w:r>
      <w:proofErr w:type="spellEnd"/>
      <w:r w:rsidRPr="0024575A">
        <w:rPr>
          <w:lang w:val="id-ID"/>
        </w:rPr>
        <w:t xml:space="preserve"> 2.3. </w:t>
      </w:r>
      <w:proofErr w:type="spellStart"/>
      <w:r w:rsidRPr="0024575A">
        <w:rPr>
          <w:lang w:val="id-ID"/>
        </w:rPr>
        <w:t>Based</w:t>
      </w:r>
      <w:proofErr w:type="spellEnd"/>
      <w:r w:rsidRPr="0024575A">
        <w:rPr>
          <w:lang w:val="id-ID"/>
        </w:rPr>
        <w:t xml:space="preserve"> </w:t>
      </w:r>
      <w:proofErr w:type="spellStart"/>
      <w:r w:rsidRPr="0024575A">
        <w:rPr>
          <w:lang w:val="id-ID"/>
        </w:rPr>
        <w:t>on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results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calculations</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have</w:t>
      </w:r>
      <w:proofErr w:type="spellEnd"/>
      <w:r w:rsidRPr="0024575A">
        <w:rPr>
          <w:lang w:val="id-ID"/>
        </w:rPr>
        <w:t xml:space="preserve"> </w:t>
      </w:r>
      <w:proofErr w:type="spellStart"/>
      <w:r w:rsidRPr="0024575A">
        <w:rPr>
          <w:lang w:val="id-ID"/>
        </w:rPr>
        <w:t>been</w:t>
      </w:r>
      <w:proofErr w:type="spellEnd"/>
      <w:r w:rsidRPr="0024575A">
        <w:rPr>
          <w:lang w:val="id-ID"/>
        </w:rPr>
        <w:t xml:space="preserve"> </w:t>
      </w:r>
      <w:proofErr w:type="spellStart"/>
      <w:r w:rsidRPr="0024575A">
        <w:rPr>
          <w:lang w:val="id-ID"/>
        </w:rPr>
        <w:t>carried</w:t>
      </w:r>
      <w:proofErr w:type="spellEnd"/>
      <w:r w:rsidRPr="0024575A">
        <w:rPr>
          <w:lang w:val="id-ID"/>
        </w:rPr>
        <w:t xml:space="preserve"> </w:t>
      </w:r>
      <w:proofErr w:type="spellStart"/>
      <w:r w:rsidRPr="0024575A">
        <w:rPr>
          <w:lang w:val="id-ID"/>
        </w:rPr>
        <w:t>out</w:t>
      </w:r>
      <w:proofErr w:type="spellEnd"/>
      <w:r w:rsidRPr="0024575A">
        <w:rPr>
          <w:lang w:val="id-ID"/>
        </w:rPr>
        <w:t xml:space="preserve"> </w:t>
      </w:r>
      <w:proofErr w:type="spellStart"/>
      <w:r w:rsidRPr="0024575A">
        <w:rPr>
          <w:lang w:val="id-ID"/>
        </w:rPr>
        <w:t>using</w:t>
      </w:r>
      <w:proofErr w:type="spellEnd"/>
      <w:r w:rsidRPr="0024575A">
        <w:rPr>
          <w:lang w:val="id-ID"/>
        </w:rPr>
        <w:t xml:space="preserve"> SPSS, in </w:t>
      </w:r>
      <w:proofErr w:type="spellStart"/>
      <w:r w:rsidRPr="0024575A">
        <w:rPr>
          <w:lang w:val="id-ID"/>
        </w:rPr>
        <w:t>the</w:t>
      </w:r>
      <w:proofErr w:type="spellEnd"/>
      <w:r w:rsidRPr="0024575A">
        <w:rPr>
          <w:lang w:val="id-ID"/>
        </w:rPr>
        <w:t xml:space="preserve"> </w:t>
      </w:r>
      <w:proofErr w:type="spellStart"/>
      <w:r w:rsidRPr="0024575A">
        <w:rPr>
          <w:i/>
          <w:iCs/>
          <w:lang w:val="id-ID"/>
        </w:rPr>
        <w:t>test</w:t>
      </w:r>
      <w:proofErr w:type="spellEnd"/>
      <w:r w:rsidRPr="0024575A">
        <w:rPr>
          <w:i/>
          <w:iCs/>
          <w:lang w:val="id-ID"/>
        </w:rPr>
        <w:t xml:space="preserve"> </w:t>
      </w:r>
      <w:proofErr w:type="spellStart"/>
      <w:r w:rsidRPr="0024575A">
        <w:rPr>
          <w:i/>
          <w:iCs/>
          <w:lang w:val="id-ID"/>
        </w:rPr>
        <w:t>of</w:t>
      </w:r>
      <w:proofErr w:type="spellEnd"/>
      <w:r w:rsidRPr="0024575A">
        <w:rPr>
          <w:i/>
          <w:iCs/>
          <w:lang w:val="id-ID"/>
        </w:rPr>
        <w:t xml:space="preserve"> </w:t>
      </w:r>
      <w:proofErr w:type="spellStart"/>
      <w:r w:rsidRPr="0024575A">
        <w:rPr>
          <w:i/>
          <w:iCs/>
          <w:lang w:val="id-ID"/>
        </w:rPr>
        <w:t>homogeneity</w:t>
      </w:r>
      <w:proofErr w:type="spellEnd"/>
      <w:r w:rsidRPr="0024575A">
        <w:rPr>
          <w:i/>
          <w:iCs/>
          <w:lang w:val="id-ID"/>
        </w:rPr>
        <w:t xml:space="preserve"> </w:t>
      </w:r>
      <w:proofErr w:type="spellStart"/>
      <w:r w:rsidRPr="0024575A">
        <w:rPr>
          <w:i/>
          <w:iCs/>
          <w:lang w:val="id-ID"/>
        </w:rPr>
        <w:t>of</w:t>
      </w:r>
      <w:proofErr w:type="spellEnd"/>
      <w:r w:rsidRPr="0024575A">
        <w:rPr>
          <w:i/>
          <w:iCs/>
          <w:lang w:val="id-ID"/>
        </w:rPr>
        <w:t xml:space="preserve"> </w:t>
      </w:r>
      <w:proofErr w:type="spellStart"/>
      <w:r w:rsidRPr="0024575A">
        <w:rPr>
          <w:i/>
          <w:iCs/>
          <w:lang w:val="id-ID"/>
        </w:rPr>
        <w:t>variances</w:t>
      </w:r>
      <w:proofErr w:type="spellEnd"/>
      <w:r w:rsidRPr="0024575A">
        <w:rPr>
          <w:i/>
          <w:iCs/>
          <w:lang w:val="id-ID"/>
        </w:rPr>
        <w:t xml:space="preserve"> </w:t>
      </w:r>
      <w:proofErr w:type="spellStart"/>
      <w:r w:rsidRPr="0024575A">
        <w:rPr>
          <w:lang w:val="id-ID"/>
        </w:rPr>
        <w:t>table</w:t>
      </w:r>
      <w:proofErr w:type="spellEnd"/>
      <w:r w:rsidRPr="0024575A">
        <w:rPr>
          <w:lang w:val="id-ID"/>
        </w:rPr>
        <w:t xml:space="preserve">. </w:t>
      </w:r>
      <w:proofErr w:type="spellStart"/>
      <w:r w:rsidRPr="0024575A">
        <w:rPr>
          <w:lang w:val="id-ID"/>
        </w:rPr>
        <w:t>Based</w:t>
      </w:r>
      <w:proofErr w:type="spellEnd"/>
      <w:r w:rsidRPr="0024575A">
        <w:rPr>
          <w:lang w:val="id-ID"/>
        </w:rPr>
        <w:t xml:space="preserve"> </w:t>
      </w:r>
      <w:proofErr w:type="spellStart"/>
      <w:r w:rsidRPr="0024575A">
        <w:rPr>
          <w:lang w:val="id-ID"/>
        </w:rPr>
        <w:t>on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two</w:t>
      </w:r>
      <w:proofErr w:type="spellEnd"/>
      <w:r w:rsidRPr="0024575A">
        <w:rPr>
          <w:lang w:val="id-ID"/>
        </w:rPr>
        <w:t xml:space="preserve"> </w:t>
      </w:r>
      <w:proofErr w:type="spellStart"/>
      <w:r w:rsidRPr="0024575A">
        <w:rPr>
          <w:lang w:val="id-ID"/>
        </w:rPr>
        <w:t>obtained</w:t>
      </w:r>
      <w:proofErr w:type="spellEnd"/>
      <w:r w:rsidRPr="0024575A">
        <w:rPr>
          <w:lang w:val="id-ID"/>
        </w:rPr>
        <w:t xml:space="preserve"> </w:t>
      </w:r>
      <w:proofErr w:type="spellStart"/>
      <w:r w:rsidRPr="0024575A">
        <w:rPr>
          <w:lang w:val="id-ID"/>
        </w:rPr>
        <w:t>significance</w:t>
      </w:r>
      <w:proofErr w:type="spellEnd"/>
      <w:r w:rsidRPr="0024575A">
        <w:rPr>
          <w:lang w:val="id-ID"/>
        </w:rPr>
        <w:t xml:space="preserve"> (</w:t>
      </w:r>
      <w:proofErr w:type="spellStart"/>
      <w:r w:rsidRPr="0024575A">
        <w:rPr>
          <w:lang w:val="id-ID"/>
        </w:rPr>
        <w:t>probability</w:t>
      </w:r>
      <w:proofErr w:type="spellEnd"/>
      <w:r w:rsidRPr="0024575A">
        <w:rPr>
          <w:lang w:val="id-ID"/>
        </w:rPr>
        <w:t xml:space="preserve">) </w:t>
      </w:r>
      <w:proofErr w:type="spellStart"/>
      <w:r w:rsidRPr="0024575A">
        <w:rPr>
          <w:lang w:val="id-ID"/>
        </w:rPr>
        <w:t>values</w:t>
      </w:r>
      <w:proofErr w:type="spellEnd"/>
      <w:r w:rsidRPr="0024575A">
        <w:rPr>
          <w:lang w:val="id-ID"/>
        </w:rPr>
        <w:t xml:space="preserve"> </w:t>
      </w:r>
      <w:proofErr w:type="spellStart"/>
      <w:r w:rsidRPr="0024575A">
        <w:rPr>
          <w:lang w:val="id-ID"/>
        </w:rPr>
        <w:t>Sig</w:t>
      </w:r>
      <w:proofErr w:type="spellEnd"/>
      <w:r w:rsidRPr="0024575A">
        <w:rPr>
          <w:lang w:val="id-ID"/>
        </w:rPr>
        <w:t xml:space="preserve">.=0.547, </w:t>
      </w:r>
      <w:proofErr w:type="spellStart"/>
      <w:r w:rsidRPr="0024575A">
        <w:rPr>
          <w:lang w:val="id-ID"/>
        </w:rPr>
        <w:t>then</w:t>
      </w:r>
      <w:proofErr w:type="spellEnd"/>
      <w:r w:rsidRPr="0024575A">
        <w:rPr>
          <w:lang w:val="id-ID"/>
        </w:rPr>
        <w:t xml:space="preserve"> </w:t>
      </w:r>
      <w:proofErr w:type="spellStart"/>
      <w:r w:rsidRPr="0024575A">
        <w:rPr>
          <w:lang w:val="id-ID"/>
        </w:rPr>
        <w:t>Sig</w:t>
      </w:r>
      <w:proofErr w:type="spellEnd"/>
      <w:r w:rsidRPr="0024575A">
        <w:rPr>
          <w:lang w:val="id-ID"/>
        </w:rPr>
        <w:t xml:space="preserve">.=0.547&gt; 0.05 </w:t>
      </w:r>
      <w:proofErr w:type="spellStart"/>
      <w:r w:rsidRPr="0024575A">
        <w:rPr>
          <w:lang w:val="id-ID"/>
        </w:rPr>
        <w:t>so</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the</w:t>
      </w:r>
      <w:proofErr w:type="spellEnd"/>
      <w:r w:rsidRPr="0024575A">
        <w:rPr>
          <w:lang w:val="id-ID"/>
        </w:rPr>
        <w:t xml:space="preserve"> H0 </w:t>
      </w:r>
      <w:proofErr w:type="spellStart"/>
      <w:r w:rsidRPr="0024575A">
        <w:rPr>
          <w:lang w:val="id-ID"/>
        </w:rPr>
        <w:t>hypothesis</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accepted</w:t>
      </w:r>
      <w:proofErr w:type="spellEnd"/>
      <w:r w:rsidRPr="0024575A">
        <w:rPr>
          <w:lang w:val="id-ID"/>
        </w:rPr>
        <w:t xml:space="preserve">. The </w:t>
      </w:r>
      <w:proofErr w:type="spellStart"/>
      <w:r w:rsidRPr="0024575A">
        <w:rPr>
          <w:lang w:val="id-ID"/>
        </w:rPr>
        <w:t>conclusion</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that</w:t>
      </w:r>
      <w:proofErr w:type="spellEnd"/>
      <w:r w:rsidRPr="0024575A">
        <w:rPr>
          <w:lang w:val="id-ID"/>
        </w:rPr>
        <w:t xml:space="preserve"> H0 </w:t>
      </w:r>
      <w:proofErr w:type="spellStart"/>
      <w:r w:rsidRPr="0024575A">
        <w:rPr>
          <w:lang w:val="id-ID"/>
        </w:rPr>
        <w:t>is</w:t>
      </w:r>
      <w:proofErr w:type="spellEnd"/>
      <w:r w:rsidRPr="0024575A">
        <w:rPr>
          <w:lang w:val="id-ID"/>
        </w:rPr>
        <w:t xml:space="preserve"> </w:t>
      </w:r>
      <w:proofErr w:type="spellStart"/>
      <w:r w:rsidRPr="0024575A">
        <w:rPr>
          <w:lang w:val="id-ID"/>
        </w:rPr>
        <w:t>accepted</w:t>
      </w:r>
      <w:proofErr w:type="spellEnd"/>
      <w:r w:rsidRPr="0024575A">
        <w:rPr>
          <w:lang w:val="id-ID"/>
        </w:rPr>
        <w:t xml:space="preserve">, </w:t>
      </w:r>
      <w:proofErr w:type="spellStart"/>
      <w:r w:rsidRPr="0024575A">
        <w:rPr>
          <w:lang w:val="id-ID"/>
        </w:rPr>
        <w:t>so</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two</w:t>
      </w:r>
      <w:proofErr w:type="spellEnd"/>
      <w:r w:rsidRPr="0024575A">
        <w:rPr>
          <w:lang w:val="id-ID"/>
        </w:rPr>
        <w:t xml:space="preserve"> </w:t>
      </w:r>
      <w:proofErr w:type="spellStart"/>
      <w:r w:rsidRPr="0024575A">
        <w:rPr>
          <w:lang w:val="id-ID"/>
        </w:rPr>
        <w:t>variances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population</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Experiment</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Control</w:t>
      </w:r>
      <w:proofErr w:type="spellEnd"/>
      <w:r w:rsidRPr="0024575A">
        <w:rPr>
          <w:lang w:val="id-ID"/>
        </w:rPr>
        <w:t xml:space="preserve"> </w:t>
      </w:r>
      <w:proofErr w:type="spellStart"/>
      <w:r w:rsidRPr="0024575A">
        <w:rPr>
          <w:lang w:val="id-ID"/>
        </w:rPr>
        <w:t>class</w:t>
      </w:r>
      <w:proofErr w:type="spellEnd"/>
      <w:r w:rsidRPr="0024575A">
        <w:rPr>
          <w:lang w:val="id-ID"/>
        </w:rPr>
        <w:t xml:space="preserve"> are </w:t>
      </w:r>
      <w:proofErr w:type="spellStart"/>
      <w:r w:rsidRPr="0024575A">
        <w:rPr>
          <w:lang w:val="id-ID"/>
        </w:rPr>
        <w:t>the</w:t>
      </w:r>
      <w:proofErr w:type="spellEnd"/>
      <w:r w:rsidRPr="0024575A">
        <w:rPr>
          <w:lang w:val="id-ID"/>
        </w:rPr>
        <w:t xml:space="preserve"> </w:t>
      </w:r>
      <w:proofErr w:type="spellStart"/>
      <w:r w:rsidRPr="0024575A">
        <w:rPr>
          <w:lang w:val="id-ID"/>
        </w:rPr>
        <w:t>same</w:t>
      </w:r>
      <w:proofErr w:type="spellEnd"/>
      <w:r w:rsidRPr="0024575A">
        <w:rPr>
          <w:lang w:val="id-ID"/>
        </w:rPr>
        <w:t xml:space="preserve"> (</w:t>
      </w:r>
      <w:proofErr w:type="spellStart"/>
      <w:r w:rsidRPr="0024575A">
        <w:rPr>
          <w:lang w:val="id-ID"/>
        </w:rPr>
        <w:t>homogeneous</w:t>
      </w:r>
      <w:proofErr w:type="spellEnd"/>
      <w:r w:rsidRPr="0024575A">
        <w:rPr>
          <w:lang w:val="id-ID"/>
        </w:rPr>
        <w:t xml:space="preserve"> data).</w:t>
      </w:r>
    </w:p>
    <w:p w14:paraId="3B543477" w14:textId="77777777" w:rsidR="00DB0716" w:rsidRPr="0024575A" w:rsidRDefault="00DB0716" w:rsidP="00DB0716">
      <w:pPr>
        <w:widowControl/>
        <w:autoSpaceDE/>
        <w:autoSpaceDN/>
        <w:spacing w:after="160" w:line="259" w:lineRule="auto"/>
        <w:ind w:firstLine="567"/>
        <w:jc w:val="both"/>
        <w:rPr>
          <w:lang w:val="id-ID"/>
        </w:rPr>
      </w:pPr>
      <w:r w:rsidRPr="0024575A">
        <w:rPr>
          <w:lang w:val="id-ID"/>
        </w:rPr>
        <w:t xml:space="preserve">For </w:t>
      </w:r>
      <w:proofErr w:type="spellStart"/>
      <w:r w:rsidRPr="0024575A">
        <w:rPr>
          <w:lang w:val="id-ID"/>
        </w:rPr>
        <w:t>the</w:t>
      </w:r>
      <w:proofErr w:type="spellEnd"/>
      <w:r w:rsidRPr="0024575A">
        <w:rPr>
          <w:lang w:val="id-ID"/>
        </w:rPr>
        <w:t xml:space="preserve"> N-gain </w:t>
      </w:r>
      <w:proofErr w:type="spellStart"/>
      <w:r w:rsidRPr="0024575A">
        <w:rPr>
          <w:lang w:val="id-ID"/>
        </w:rPr>
        <w:t>test</w:t>
      </w:r>
      <w:proofErr w:type="spellEnd"/>
      <w:r w:rsidRPr="0024575A">
        <w:rPr>
          <w:lang w:val="id-ID"/>
        </w:rPr>
        <w:t xml:space="preserve"> </w:t>
      </w:r>
      <w:proofErr w:type="spellStart"/>
      <w:r w:rsidRPr="0024575A">
        <w:rPr>
          <w:lang w:val="id-ID"/>
        </w:rPr>
        <w:t>using</w:t>
      </w:r>
      <w:proofErr w:type="spellEnd"/>
      <w:r w:rsidRPr="0024575A">
        <w:rPr>
          <w:lang w:val="id-ID"/>
        </w:rPr>
        <w:t xml:space="preserve"> </w:t>
      </w:r>
      <w:proofErr w:type="spellStart"/>
      <w:r w:rsidRPr="0024575A">
        <w:rPr>
          <w:lang w:val="id-ID"/>
        </w:rPr>
        <w:t>spss</w:t>
      </w:r>
      <w:proofErr w:type="spellEnd"/>
      <w:r w:rsidRPr="0024575A">
        <w:rPr>
          <w:lang w:val="id-ID"/>
        </w:rPr>
        <w:t xml:space="preserve"> 2.3. </w:t>
      </w:r>
      <w:proofErr w:type="spellStart"/>
      <w:r w:rsidRPr="0024575A">
        <w:rPr>
          <w:lang w:val="id-ID"/>
        </w:rPr>
        <w:t>Based</w:t>
      </w:r>
      <w:proofErr w:type="spellEnd"/>
      <w:r w:rsidRPr="0024575A">
        <w:rPr>
          <w:lang w:val="id-ID"/>
        </w:rPr>
        <w:t xml:space="preserve"> </w:t>
      </w:r>
      <w:proofErr w:type="spellStart"/>
      <w:r w:rsidRPr="0024575A">
        <w:rPr>
          <w:lang w:val="id-ID"/>
        </w:rPr>
        <w:t>on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results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output</w:t>
      </w:r>
      <w:proofErr w:type="spellEnd"/>
      <w:r w:rsidRPr="0024575A">
        <w:rPr>
          <w:lang w:val="id-ID"/>
        </w:rPr>
        <w:t xml:space="preserve"> </w:t>
      </w:r>
      <w:proofErr w:type="spellStart"/>
      <w:r w:rsidRPr="0024575A">
        <w:rPr>
          <w:lang w:val="id-ID"/>
        </w:rPr>
        <w:t>using</w:t>
      </w:r>
      <w:proofErr w:type="spellEnd"/>
      <w:r w:rsidRPr="0024575A">
        <w:rPr>
          <w:lang w:val="id-ID"/>
        </w:rPr>
        <w:t xml:space="preserve"> IBM SPSS 23, </w:t>
      </w:r>
      <w:proofErr w:type="spellStart"/>
      <w:r w:rsidRPr="0024575A">
        <w:rPr>
          <w:lang w:val="id-ID"/>
        </w:rPr>
        <w:t>the</w:t>
      </w:r>
      <w:proofErr w:type="spellEnd"/>
      <w:r w:rsidRPr="0024575A">
        <w:rPr>
          <w:lang w:val="id-ID"/>
        </w:rPr>
        <w:t xml:space="preserve"> </w:t>
      </w:r>
      <w:proofErr w:type="spellStart"/>
      <w:r w:rsidRPr="0024575A">
        <w:rPr>
          <w:lang w:val="id-ID"/>
        </w:rPr>
        <w:t>average</w:t>
      </w:r>
      <w:proofErr w:type="spellEnd"/>
      <w:r w:rsidRPr="0024575A">
        <w:rPr>
          <w:lang w:val="id-ID"/>
        </w:rPr>
        <w:t xml:space="preserve"> N-Gain </w:t>
      </w:r>
      <w:proofErr w:type="spellStart"/>
      <w:r w:rsidRPr="0024575A">
        <w:rPr>
          <w:i/>
          <w:lang w:val="id-ID"/>
        </w:rPr>
        <w:t>Score</w:t>
      </w:r>
      <w:proofErr w:type="spellEnd"/>
      <w:r w:rsidRPr="0024575A">
        <w:rPr>
          <w:i/>
          <w:lang w:val="id-ID"/>
        </w:rPr>
        <w:t xml:space="preserve"> </w:t>
      </w:r>
      <w:proofErr w:type="spellStart"/>
      <w:r w:rsidRPr="0024575A">
        <w:rPr>
          <w:lang w:val="id-ID"/>
        </w:rPr>
        <w:t>for</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experimental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was</w:t>
      </w:r>
      <w:proofErr w:type="spellEnd"/>
      <w:r w:rsidRPr="0024575A">
        <w:rPr>
          <w:lang w:val="id-ID"/>
        </w:rPr>
        <w:t xml:space="preserve"> </w:t>
      </w:r>
      <w:proofErr w:type="spellStart"/>
      <w:r w:rsidRPr="0024575A">
        <w:rPr>
          <w:lang w:val="id-ID"/>
        </w:rPr>
        <w:t>calculated</w:t>
      </w:r>
      <w:proofErr w:type="spellEnd"/>
      <w:r w:rsidRPr="0024575A">
        <w:rPr>
          <w:lang w:val="id-ID"/>
        </w:rPr>
        <w:t xml:space="preserve"> </w:t>
      </w:r>
      <w:proofErr w:type="spellStart"/>
      <w:r w:rsidRPr="0024575A">
        <w:rPr>
          <w:lang w:val="id-ID"/>
        </w:rPr>
        <w:t>at</w:t>
      </w:r>
      <w:proofErr w:type="spellEnd"/>
      <w:r w:rsidRPr="0024575A">
        <w:rPr>
          <w:lang w:val="id-ID"/>
        </w:rPr>
        <w:t xml:space="preserve"> 0.4883 </w:t>
      </w:r>
      <w:proofErr w:type="spellStart"/>
      <w:r w:rsidRPr="0024575A">
        <w:rPr>
          <w:lang w:val="id-ID"/>
        </w:rPr>
        <w:t>including</w:t>
      </w:r>
      <w:proofErr w:type="spellEnd"/>
      <w:r w:rsidRPr="0024575A">
        <w:rPr>
          <w:lang w:val="id-ID"/>
        </w:rPr>
        <w:t xml:space="preserve"> in </w:t>
      </w:r>
      <w:proofErr w:type="spellStart"/>
      <w:r w:rsidRPr="0024575A">
        <w:rPr>
          <w:lang w:val="id-ID"/>
        </w:rPr>
        <w:t>the</w:t>
      </w:r>
      <w:proofErr w:type="spellEnd"/>
      <w:r w:rsidRPr="0024575A">
        <w:rPr>
          <w:lang w:val="id-ID"/>
        </w:rPr>
        <w:t xml:space="preserve"> medium </w:t>
      </w:r>
      <w:proofErr w:type="spellStart"/>
      <w:r w:rsidRPr="0024575A">
        <w:rPr>
          <w:lang w:val="id-ID"/>
        </w:rPr>
        <w:t>category</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experimental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the</w:t>
      </w:r>
      <w:proofErr w:type="spellEnd"/>
      <w:r w:rsidRPr="0024575A">
        <w:rPr>
          <w:lang w:val="id-ID"/>
        </w:rPr>
        <w:t xml:space="preserve"> N-Gain </w:t>
      </w:r>
      <w:proofErr w:type="spellStart"/>
      <w:r w:rsidRPr="0024575A">
        <w:rPr>
          <w:i/>
          <w:lang w:val="id-ID"/>
        </w:rPr>
        <w:t>Score</w:t>
      </w:r>
      <w:proofErr w:type="spellEnd"/>
      <w:r w:rsidRPr="0024575A">
        <w:rPr>
          <w:i/>
          <w:lang w:val="id-ID"/>
        </w:rPr>
        <w:t xml:space="preserve"> </w:t>
      </w:r>
      <w:proofErr w:type="spellStart"/>
      <w:r w:rsidRPr="0024575A">
        <w:rPr>
          <w:lang w:val="id-ID"/>
        </w:rPr>
        <w:t>ranged</w:t>
      </w:r>
      <w:proofErr w:type="spellEnd"/>
      <w:r w:rsidRPr="0024575A">
        <w:rPr>
          <w:lang w:val="id-ID"/>
        </w:rPr>
        <w:t xml:space="preserve"> </w:t>
      </w:r>
      <w:proofErr w:type="spellStart"/>
      <w:r w:rsidRPr="0024575A">
        <w:rPr>
          <w:lang w:val="id-ID"/>
        </w:rPr>
        <w:t>from</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lowest</w:t>
      </w:r>
      <w:proofErr w:type="spellEnd"/>
      <w:r w:rsidRPr="0024575A">
        <w:rPr>
          <w:lang w:val="id-ID"/>
        </w:rPr>
        <w:t xml:space="preserve"> 0.21 </w:t>
      </w:r>
      <w:proofErr w:type="spellStart"/>
      <w:r w:rsidRPr="0024575A">
        <w:rPr>
          <w:lang w:val="id-ID"/>
        </w:rPr>
        <w:t>to</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highest</w:t>
      </w:r>
      <w:proofErr w:type="spellEnd"/>
      <w:r w:rsidRPr="0024575A">
        <w:rPr>
          <w:lang w:val="id-ID"/>
        </w:rPr>
        <w:t xml:space="preserve"> 0.82. </w:t>
      </w:r>
      <w:proofErr w:type="spellStart"/>
      <w:r w:rsidRPr="0024575A">
        <w:rPr>
          <w:lang w:val="id-ID"/>
        </w:rPr>
        <w:t>Meanwhile</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average</w:t>
      </w:r>
      <w:proofErr w:type="spellEnd"/>
      <w:r w:rsidRPr="0024575A">
        <w:rPr>
          <w:lang w:val="id-ID"/>
        </w:rPr>
        <w:t xml:space="preserve"> N-Gain </w:t>
      </w:r>
      <w:proofErr w:type="spellStart"/>
      <w:r w:rsidRPr="0024575A">
        <w:rPr>
          <w:lang w:val="id-ID"/>
        </w:rPr>
        <w:t>Score</w:t>
      </w:r>
      <w:proofErr w:type="spellEnd"/>
      <w:r w:rsidRPr="0024575A">
        <w:rPr>
          <w:lang w:val="id-ID"/>
        </w:rPr>
        <w:t xml:space="preserve"> </w:t>
      </w:r>
      <w:proofErr w:type="spellStart"/>
      <w:r w:rsidRPr="0024575A">
        <w:rPr>
          <w:lang w:val="id-ID"/>
        </w:rPr>
        <w:t>for</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control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is</w:t>
      </w:r>
      <w:proofErr w:type="spellEnd"/>
      <w:r w:rsidRPr="0024575A">
        <w:rPr>
          <w:lang w:val="id-ID"/>
        </w:rPr>
        <w:t xml:space="preserve"> 0.4633, </w:t>
      </w:r>
      <w:proofErr w:type="spellStart"/>
      <w:r w:rsidRPr="0024575A">
        <w:rPr>
          <w:lang w:val="id-ID"/>
        </w:rPr>
        <w:t>which</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included</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moderate</w:t>
      </w:r>
      <w:proofErr w:type="spellEnd"/>
      <w:r w:rsidRPr="0024575A">
        <w:rPr>
          <w:lang w:val="id-ID"/>
        </w:rPr>
        <w:t xml:space="preserve"> </w:t>
      </w:r>
      <w:proofErr w:type="spellStart"/>
      <w:r w:rsidRPr="0024575A">
        <w:rPr>
          <w:lang w:val="id-ID"/>
        </w:rPr>
        <w:t>category</w:t>
      </w:r>
      <w:proofErr w:type="spellEnd"/>
      <w:r w:rsidRPr="0024575A">
        <w:rPr>
          <w:lang w:val="id-ID"/>
        </w:rPr>
        <w:t xml:space="preserve">, making </w:t>
      </w:r>
      <w:proofErr w:type="spellStart"/>
      <w:r w:rsidRPr="0024575A">
        <w:rPr>
          <w:lang w:val="id-ID"/>
        </w:rPr>
        <w:t>it</w:t>
      </w:r>
      <w:proofErr w:type="spellEnd"/>
      <w:r w:rsidRPr="0024575A">
        <w:rPr>
          <w:lang w:val="id-ID"/>
        </w:rPr>
        <w:t xml:space="preserve"> </w:t>
      </w:r>
      <w:proofErr w:type="spellStart"/>
      <w:r w:rsidRPr="0024575A">
        <w:rPr>
          <w:lang w:val="id-ID"/>
        </w:rPr>
        <w:t>one</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low</w:t>
      </w:r>
      <w:proofErr w:type="spellEnd"/>
      <w:r w:rsidRPr="0024575A">
        <w:rPr>
          <w:lang w:val="id-ID"/>
        </w:rPr>
        <w:t xml:space="preserve"> </w:t>
      </w:r>
      <w:proofErr w:type="spellStart"/>
      <w:r w:rsidRPr="0024575A">
        <w:rPr>
          <w:lang w:val="id-ID"/>
        </w:rPr>
        <w:t>scores</w:t>
      </w:r>
      <w:proofErr w:type="spellEnd"/>
      <w:r w:rsidRPr="0024575A">
        <w:rPr>
          <w:lang w:val="id-ID"/>
        </w:rPr>
        <w:t xml:space="preserve">. The N-Gain </w:t>
      </w:r>
      <w:proofErr w:type="spellStart"/>
      <w:r w:rsidRPr="0024575A">
        <w:rPr>
          <w:lang w:val="id-ID"/>
        </w:rPr>
        <w:t>scores</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control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ranged</w:t>
      </w:r>
      <w:proofErr w:type="spellEnd"/>
      <w:r w:rsidRPr="0024575A">
        <w:rPr>
          <w:lang w:val="id-ID"/>
        </w:rPr>
        <w:t xml:space="preserve"> </w:t>
      </w:r>
      <w:proofErr w:type="spellStart"/>
      <w:r w:rsidRPr="0024575A">
        <w:rPr>
          <w:lang w:val="id-ID"/>
        </w:rPr>
        <w:t>from</w:t>
      </w:r>
      <w:proofErr w:type="spellEnd"/>
      <w:r w:rsidRPr="0024575A">
        <w:rPr>
          <w:lang w:val="id-ID"/>
        </w:rPr>
        <w:t xml:space="preserve"> a </w:t>
      </w:r>
      <w:proofErr w:type="spellStart"/>
      <w:r w:rsidRPr="0024575A">
        <w:rPr>
          <w:lang w:val="id-ID"/>
        </w:rPr>
        <w:t>low</w:t>
      </w:r>
      <w:proofErr w:type="spellEnd"/>
      <w:r w:rsidRPr="0024575A">
        <w:rPr>
          <w:lang w:val="id-ID"/>
        </w:rPr>
        <w:t xml:space="preserve"> </w:t>
      </w:r>
      <w:proofErr w:type="spellStart"/>
      <w:r w:rsidRPr="0024575A">
        <w:rPr>
          <w:lang w:val="id-ID"/>
        </w:rPr>
        <w:t>of</w:t>
      </w:r>
      <w:proofErr w:type="spellEnd"/>
      <w:r w:rsidRPr="0024575A">
        <w:rPr>
          <w:lang w:val="id-ID"/>
        </w:rPr>
        <w:t xml:space="preserve"> 0.25 </w:t>
      </w:r>
      <w:proofErr w:type="spellStart"/>
      <w:r w:rsidRPr="0024575A">
        <w:rPr>
          <w:lang w:val="id-ID"/>
        </w:rPr>
        <w:t>to</w:t>
      </w:r>
      <w:proofErr w:type="spellEnd"/>
      <w:r w:rsidRPr="0024575A">
        <w:rPr>
          <w:lang w:val="id-ID"/>
        </w:rPr>
        <w:t xml:space="preserve"> a </w:t>
      </w:r>
      <w:proofErr w:type="spellStart"/>
      <w:r w:rsidRPr="0024575A">
        <w:rPr>
          <w:lang w:val="id-ID"/>
        </w:rPr>
        <w:t>high</w:t>
      </w:r>
      <w:proofErr w:type="spellEnd"/>
      <w:r w:rsidRPr="0024575A">
        <w:rPr>
          <w:lang w:val="id-ID"/>
        </w:rPr>
        <w:t xml:space="preserve"> </w:t>
      </w:r>
      <w:proofErr w:type="spellStart"/>
      <w:r w:rsidRPr="0024575A">
        <w:rPr>
          <w:lang w:val="id-ID"/>
        </w:rPr>
        <w:t>of</w:t>
      </w:r>
      <w:proofErr w:type="spellEnd"/>
      <w:r w:rsidRPr="0024575A">
        <w:rPr>
          <w:lang w:val="id-ID"/>
        </w:rPr>
        <w:t xml:space="preserve"> 0.80. The N-Gain </w:t>
      </w:r>
      <w:proofErr w:type="spellStart"/>
      <w:r w:rsidRPr="0024575A">
        <w:rPr>
          <w:lang w:val="id-ID"/>
        </w:rPr>
        <w:t>value</w:t>
      </w:r>
      <w:proofErr w:type="spellEnd"/>
      <w:r w:rsidRPr="0024575A">
        <w:rPr>
          <w:lang w:val="id-ID"/>
        </w:rPr>
        <w:t xml:space="preserve"> </w:t>
      </w:r>
      <w:proofErr w:type="spellStart"/>
      <w:r w:rsidRPr="0024575A">
        <w:rPr>
          <w:lang w:val="id-ID"/>
        </w:rPr>
        <w:t>provides</w:t>
      </w:r>
      <w:proofErr w:type="spellEnd"/>
      <w:r w:rsidRPr="0024575A">
        <w:rPr>
          <w:lang w:val="id-ID"/>
        </w:rPr>
        <w:t xml:space="preserve"> </w:t>
      </w:r>
      <w:proofErr w:type="spellStart"/>
      <w:r w:rsidRPr="0024575A">
        <w:rPr>
          <w:lang w:val="id-ID"/>
        </w:rPr>
        <w:t>evidence</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use</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interactive</w:t>
      </w:r>
      <w:proofErr w:type="spellEnd"/>
      <w:r w:rsidRPr="0024575A">
        <w:rPr>
          <w:lang w:val="id-ID"/>
        </w:rPr>
        <w:t xml:space="preserve"> multimedia </w:t>
      </w:r>
      <w:proofErr w:type="spellStart"/>
      <w:r w:rsidRPr="0024575A">
        <w:rPr>
          <w:lang w:val="id-ID"/>
        </w:rPr>
        <w:t>learning</w:t>
      </w:r>
      <w:proofErr w:type="spellEnd"/>
      <w:r w:rsidRPr="0024575A">
        <w:rPr>
          <w:lang w:val="id-ID"/>
        </w:rPr>
        <w:t xml:space="preserve"> </w:t>
      </w:r>
      <w:proofErr w:type="spellStart"/>
      <w:r w:rsidRPr="0024575A">
        <w:rPr>
          <w:lang w:val="id-ID"/>
        </w:rPr>
        <w:t>models</w:t>
      </w:r>
      <w:proofErr w:type="spellEnd"/>
      <w:r w:rsidRPr="0024575A">
        <w:rPr>
          <w:lang w:val="id-ID"/>
        </w:rPr>
        <w:t xml:space="preserve"> </w:t>
      </w:r>
      <w:proofErr w:type="spellStart"/>
      <w:r w:rsidRPr="0024575A">
        <w:rPr>
          <w:lang w:val="id-ID"/>
        </w:rPr>
        <w:t>based</w:t>
      </w:r>
      <w:proofErr w:type="spellEnd"/>
      <w:r w:rsidRPr="0024575A">
        <w:rPr>
          <w:lang w:val="id-ID"/>
        </w:rPr>
        <w:t xml:space="preserve"> </w:t>
      </w:r>
      <w:proofErr w:type="spellStart"/>
      <w:r w:rsidRPr="0024575A">
        <w:rPr>
          <w:lang w:val="id-ID"/>
        </w:rPr>
        <w:t>on</w:t>
      </w:r>
      <w:proofErr w:type="spellEnd"/>
      <w:r w:rsidRPr="0024575A">
        <w:rPr>
          <w:lang w:val="id-ID"/>
        </w:rPr>
        <w:t xml:space="preserve"> </w:t>
      </w:r>
      <w:proofErr w:type="spellStart"/>
      <w:r w:rsidRPr="0024575A">
        <w:rPr>
          <w:iCs/>
          <w:lang w:val="id-ID"/>
        </w:rPr>
        <w:t>geogebra</w:t>
      </w:r>
      <w:proofErr w:type="spellEnd"/>
      <w:r w:rsidRPr="0024575A">
        <w:rPr>
          <w:iCs/>
          <w:lang w:val="id-ID"/>
        </w:rPr>
        <w:t xml:space="preserve"> </w:t>
      </w:r>
      <w:proofErr w:type="spellStart"/>
      <w:r w:rsidRPr="0024575A">
        <w:rPr>
          <w:lang w:val="id-ID"/>
        </w:rPr>
        <w:t>can</w:t>
      </w:r>
      <w:proofErr w:type="spellEnd"/>
      <w:r w:rsidRPr="0024575A">
        <w:rPr>
          <w:lang w:val="id-ID"/>
        </w:rPr>
        <w:t xml:space="preserve"> </w:t>
      </w:r>
      <w:proofErr w:type="spellStart"/>
      <w:r w:rsidRPr="0024575A">
        <w:rPr>
          <w:lang w:val="id-ID"/>
        </w:rPr>
        <w:t>improve</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ability</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understand</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concepts</w:t>
      </w:r>
      <w:proofErr w:type="spellEnd"/>
      <w:r w:rsidRPr="0024575A">
        <w:rPr>
          <w:lang w:val="id-ID"/>
        </w:rPr>
        <w:t xml:space="preserve"> </w:t>
      </w:r>
      <w:proofErr w:type="spellStart"/>
      <w:r w:rsidRPr="0024575A">
        <w:rPr>
          <w:lang w:val="id-ID"/>
        </w:rPr>
        <w:t>on</w:t>
      </w:r>
      <w:proofErr w:type="spellEnd"/>
      <w:r w:rsidRPr="0024575A">
        <w:rPr>
          <w:lang w:val="id-ID"/>
        </w:rPr>
        <w:t xml:space="preserve"> </w:t>
      </w:r>
      <w:proofErr w:type="spellStart"/>
      <w:r w:rsidRPr="0024575A">
        <w:rPr>
          <w:lang w:val="id-ID"/>
        </w:rPr>
        <w:t>quadrilateral</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triangle</w:t>
      </w:r>
      <w:proofErr w:type="spellEnd"/>
      <w:r w:rsidRPr="0024575A">
        <w:rPr>
          <w:lang w:val="id-ID"/>
        </w:rPr>
        <w:t xml:space="preserve"> material.</w:t>
      </w:r>
    </w:p>
    <w:p w14:paraId="286D9B17" w14:textId="77777777" w:rsidR="00DB0716" w:rsidRPr="0024575A" w:rsidRDefault="00DB0716" w:rsidP="00DB0716">
      <w:pPr>
        <w:widowControl/>
        <w:autoSpaceDE/>
        <w:autoSpaceDN/>
        <w:spacing w:after="160" w:line="259" w:lineRule="auto"/>
        <w:ind w:firstLine="567"/>
        <w:jc w:val="both"/>
        <w:rPr>
          <w:lang w:val="id-ID"/>
        </w:rPr>
      </w:pPr>
      <w:r w:rsidRPr="0024575A">
        <w:t xml:space="preserve">After implementing </w:t>
      </w:r>
      <w:proofErr w:type="spellStart"/>
      <w:r w:rsidRPr="0024575A">
        <w:t>geogebra</w:t>
      </w:r>
      <w:proofErr w:type="spellEnd"/>
      <w:r w:rsidRPr="0024575A">
        <w:t xml:space="preserve">-based interactive multimedia learning, then to find out the students' response to the product.  Researchers gave a student response questionnaire sheet </w:t>
      </w:r>
      <w:proofErr w:type="spellStart"/>
      <w:r w:rsidRPr="0024575A">
        <w:rPr>
          <w:lang w:val="id-ID"/>
        </w:rPr>
        <w:t>to</w:t>
      </w:r>
      <w:proofErr w:type="spellEnd"/>
      <w:r w:rsidRPr="0024575A">
        <w:rPr>
          <w:lang w:val="id-ID"/>
        </w:rPr>
        <w:t xml:space="preserve"> </w:t>
      </w:r>
      <w:r w:rsidRPr="0024575A">
        <w:t xml:space="preserve">33 experimental class </w:t>
      </w:r>
      <w:proofErr w:type="spellStart"/>
      <w:r w:rsidRPr="0024575A">
        <w:rPr>
          <w:lang w:val="id-ID"/>
        </w:rPr>
        <w:t>students</w:t>
      </w:r>
      <w:proofErr w:type="spellEnd"/>
      <w:r w:rsidRPr="0024575A">
        <w:rPr>
          <w:lang w:val="id-ID"/>
        </w:rPr>
        <w:t xml:space="preserve">. The </w:t>
      </w:r>
      <w:proofErr w:type="spellStart"/>
      <w:r w:rsidRPr="0024575A">
        <w:rPr>
          <w:lang w:val="id-ID"/>
        </w:rPr>
        <w:t>assessment</w:t>
      </w:r>
      <w:proofErr w:type="spellEnd"/>
      <w:r w:rsidRPr="0024575A">
        <w:rPr>
          <w:lang w:val="id-ID"/>
        </w:rPr>
        <w:t xml:space="preserve"> </w:t>
      </w:r>
      <w:proofErr w:type="spellStart"/>
      <w:r w:rsidRPr="0024575A">
        <w:rPr>
          <w:lang w:val="id-ID"/>
        </w:rPr>
        <w:t>questionnaire</w:t>
      </w:r>
      <w:proofErr w:type="spellEnd"/>
      <w:r w:rsidRPr="0024575A">
        <w:rPr>
          <w:lang w:val="id-ID"/>
        </w:rPr>
        <w:t xml:space="preserve"> </w:t>
      </w:r>
      <w:proofErr w:type="spellStart"/>
      <w:r w:rsidRPr="0024575A">
        <w:rPr>
          <w:lang w:val="id-ID"/>
        </w:rPr>
        <w:t>contains</w:t>
      </w:r>
      <w:proofErr w:type="spellEnd"/>
      <w:r w:rsidRPr="0024575A">
        <w:rPr>
          <w:lang w:val="id-ID"/>
        </w:rPr>
        <w:t xml:space="preserve"> 30 </w:t>
      </w:r>
      <w:proofErr w:type="spellStart"/>
      <w:r w:rsidRPr="0024575A">
        <w:rPr>
          <w:lang w:val="id-ID"/>
        </w:rPr>
        <w:t>questions</w:t>
      </w:r>
      <w:proofErr w:type="spellEnd"/>
      <w:r w:rsidRPr="0024575A">
        <w:rPr>
          <w:lang w:val="id-ID"/>
        </w:rPr>
        <w:t xml:space="preserve"> </w:t>
      </w:r>
      <w:proofErr w:type="spellStart"/>
      <w:r w:rsidRPr="0024575A">
        <w:rPr>
          <w:lang w:val="id-ID"/>
        </w:rPr>
        <w:t>with</w:t>
      </w:r>
      <w:proofErr w:type="spellEnd"/>
      <w:r w:rsidRPr="0024575A">
        <w:rPr>
          <w:lang w:val="id-ID"/>
        </w:rPr>
        <w:t xml:space="preserve"> </w:t>
      </w:r>
      <w:proofErr w:type="spellStart"/>
      <w:r w:rsidRPr="0024575A">
        <w:rPr>
          <w:lang w:val="id-ID"/>
        </w:rPr>
        <w:t>each</w:t>
      </w:r>
      <w:proofErr w:type="spellEnd"/>
      <w:r w:rsidRPr="0024575A">
        <w:rPr>
          <w:lang w:val="id-ID"/>
        </w:rPr>
        <w:t xml:space="preserve"> </w:t>
      </w:r>
      <w:proofErr w:type="spellStart"/>
      <w:r w:rsidRPr="0024575A">
        <w:rPr>
          <w:lang w:val="id-ID"/>
        </w:rPr>
        <w:t>question</w:t>
      </w:r>
      <w:proofErr w:type="spellEnd"/>
      <w:r w:rsidRPr="0024575A">
        <w:rPr>
          <w:lang w:val="id-ID"/>
        </w:rPr>
        <w:t xml:space="preserve"> </w:t>
      </w:r>
      <w:proofErr w:type="spellStart"/>
      <w:r w:rsidRPr="0024575A">
        <w:rPr>
          <w:lang w:val="id-ID"/>
        </w:rPr>
        <w:t>having</w:t>
      </w:r>
      <w:proofErr w:type="spellEnd"/>
      <w:r w:rsidRPr="0024575A">
        <w:rPr>
          <w:lang w:val="id-ID"/>
        </w:rPr>
        <w:t xml:space="preserve"> a </w:t>
      </w:r>
      <w:proofErr w:type="spellStart"/>
      <w:r w:rsidRPr="0024575A">
        <w:rPr>
          <w:lang w:val="id-ID"/>
        </w:rPr>
        <w:t>maximum</w:t>
      </w:r>
      <w:proofErr w:type="spellEnd"/>
      <w:r w:rsidRPr="0024575A">
        <w:rPr>
          <w:lang w:val="id-ID"/>
        </w:rPr>
        <w:t xml:space="preserve"> </w:t>
      </w:r>
      <w:proofErr w:type="spellStart"/>
      <w:r w:rsidRPr="0024575A">
        <w:rPr>
          <w:lang w:val="id-ID"/>
        </w:rPr>
        <w:t>value</w:t>
      </w:r>
      <w:proofErr w:type="spellEnd"/>
      <w:r w:rsidRPr="0024575A">
        <w:rPr>
          <w:lang w:val="id-ID"/>
        </w:rPr>
        <w:t xml:space="preserve"> </w:t>
      </w:r>
      <w:proofErr w:type="spellStart"/>
      <w:r w:rsidRPr="0024575A">
        <w:rPr>
          <w:lang w:val="id-ID"/>
        </w:rPr>
        <w:t>of</w:t>
      </w:r>
      <w:proofErr w:type="spellEnd"/>
      <w:r w:rsidRPr="0024575A">
        <w:rPr>
          <w:lang w:val="id-ID"/>
        </w:rPr>
        <w:t xml:space="preserve"> </w:t>
      </w:r>
      <w:r w:rsidRPr="0024575A">
        <w:t xml:space="preserve">5 </w:t>
      </w:r>
      <w:proofErr w:type="spellStart"/>
      <w:r w:rsidRPr="0024575A">
        <w:rPr>
          <w:lang w:val="id-ID"/>
        </w:rPr>
        <w:t>and</w:t>
      </w:r>
      <w:proofErr w:type="spellEnd"/>
      <w:r w:rsidRPr="0024575A">
        <w:rPr>
          <w:lang w:val="id-ID"/>
        </w:rPr>
        <w:t xml:space="preserve"> a minimum </w:t>
      </w:r>
      <w:proofErr w:type="spellStart"/>
      <w:r w:rsidRPr="0024575A">
        <w:rPr>
          <w:lang w:val="id-ID"/>
        </w:rPr>
        <w:t>value</w:t>
      </w:r>
      <w:proofErr w:type="spellEnd"/>
      <w:r w:rsidRPr="0024575A">
        <w:rPr>
          <w:lang w:val="id-ID"/>
        </w:rPr>
        <w:t xml:space="preserve"> </w:t>
      </w:r>
      <w:proofErr w:type="spellStart"/>
      <w:r w:rsidRPr="0024575A">
        <w:rPr>
          <w:lang w:val="id-ID"/>
        </w:rPr>
        <w:t>of</w:t>
      </w:r>
      <w:proofErr w:type="spellEnd"/>
      <w:r w:rsidRPr="0024575A">
        <w:rPr>
          <w:lang w:val="id-ID"/>
        </w:rPr>
        <w:t xml:space="preserve"> 1. The </w:t>
      </w:r>
      <w:proofErr w:type="spellStart"/>
      <w:r w:rsidRPr="0024575A">
        <w:rPr>
          <w:lang w:val="id-ID"/>
        </w:rPr>
        <w:t>maximum</w:t>
      </w:r>
      <w:proofErr w:type="spellEnd"/>
      <w:r w:rsidRPr="0024575A">
        <w:rPr>
          <w:lang w:val="id-ID"/>
        </w:rPr>
        <w:t xml:space="preserve"> </w:t>
      </w:r>
      <w:r w:rsidRPr="0024575A">
        <w:t xml:space="preserve">percentage </w:t>
      </w:r>
      <w:proofErr w:type="spellStart"/>
      <w:r w:rsidRPr="0024575A">
        <w:rPr>
          <w:lang w:val="id-ID"/>
        </w:rPr>
        <w:t>will</w:t>
      </w:r>
      <w:proofErr w:type="spellEnd"/>
      <w:r w:rsidRPr="0024575A">
        <w:rPr>
          <w:lang w:val="id-ID"/>
        </w:rPr>
        <w:t xml:space="preserve"> </w:t>
      </w:r>
      <w:proofErr w:type="spellStart"/>
      <w:r w:rsidRPr="0024575A">
        <w:rPr>
          <w:lang w:val="id-ID"/>
        </w:rPr>
        <w:t>be</w:t>
      </w:r>
      <w:proofErr w:type="spellEnd"/>
      <w:r w:rsidRPr="0024575A">
        <w:rPr>
          <w:lang w:val="id-ID"/>
        </w:rPr>
        <w:t xml:space="preserve"> </w:t>
      </w:r>
      <w:proofErr w:type="spellStart"/>
      <w:r w:rsidRPr="0024575A">
        <w:rPr>
          <w:lang w:val="id-ID"/>
        </w:rPr>
        <w:t>achieved</w:t>
      </w:r>
      <w:proofErr w:type="spellEnd"/>
      <w:r w:rsidRPr="0024575A">
        <w:rPr>
          <w:lang w:val="id-ID"/>
        </w:rPr>
        <w:t xml:space="preserve"> </w:t>
      </w:r>
      <w:proofErr w:type="spellStart"/>
      <w:r w:rsidRPr="0024575A">
        <w:rPr>
          <w:lang w:val="id-ID"/>
        </w:rPr>
        <w:t>by</w:t>
      </w:r>
      <w:proofErr w:type="spellEnd"/>
      <w:r w:rsidRPr="0024575A">
        <w:rPr>
          <w:lang w:val="id-ID"/>
        </w:rPr>
        <w:t xml:space="preserve"> </w:t>
      </w:r>
      <w:r w:rsidRPr="0024575A">
        <w:t>100%</w:t>
      </w:r>
      <w:r w:rsidRPr="0024575A">
        <w:rPr>
          <w:lang w:val="id-ID"/>
        </w:rPr>
        <w:t xml:space="preserve">. The </w:t>
      </w:r>
      <w:proofErr w:type="spellStart"/>
      <w:r w:rsidRPr="0024575A">
        <w:rPr>
          <w:lang w:val="id-ID"/>
        </w:rPr>
        <w:t>results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student</w:t>
      </w:r>
      <w:proofErr w:type="spellEnd"/>
      <w:r w:rsidRPr="0024575A">
        <w:rPr>
          <w:lang w:val="id-ID"/>
        </w:rPr>
        <w:t xml:space="preserve"> </w:t>
      </w:r>
      <w:proofErr w:type="spellStart"/>
      <w:r w:rsidRPr="0024575A">
        <w:rPr>
          <w:lang w:val="id-ID"/>
        </w:rPr>
        <w:t>responses</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learning</w:t>
      </w:r>
      <w:proofErr w:type="spellEnd"/>
      <w:r w:rsidRPr="0024575A">
        <w:rPr>
          <w:lang w:val="id-ID"/>
        </w:rPr>
        <w:t xml:space="preserve"> </w:t>
      </w:r>
      <w:proofErr w:type="spellStart"/>
      <w:r w:rsidRPr="0024575A">
        <w:rPr>
          <w:lang w:val="id-ID"/>
        </w:rPr>
        <w:t>with</w:t>
      </w:r>
      <w:proofErr w:type="spellEnd"/>
      <w:r w:rsidRPr="0024575A">
        <w:rPr>
          <w:lang w:val="id-ID"/>
        </w:rPr>
        <w:t xml:space="preserve"> </w:t>
      </w:r>
      <w:r w:rsidRPr="0024575A">
        <w:t xml:space="preserve">interactive multimedia based on </w:t>
      </w:r>
      <w:proofErr w:type="spellStart"/>
      <w:r w:rsidRPr="0024575A">
        <w:rPr>
          <w:iCs/>
        </w:rPr>
        <w:t>geogebra</w:t>
      </w:r>
      <w:proofErr w:type="spellEnd"/>
      <w:r w:rsidRPr="0024575A">
        <w:rPr>
          <w:iCs/>
        </w:rPr>
        <w:t xml:space="preserve">  </w:t>
      </w:r>
      <w:r w:rsidRPr="0024575A">
        <w:rPr>
          <w:lang w:val="id-ID"/>
        </w:rPr>
        <w:t xml:space="preserve"> are </w:t>
      </w:r>
      <w:proofErr w:type="spellStart"/>
      <w:r w:rsidRPr="0024575A">
        <w:rPr>
          <w:lang w:val="id-ID"/>
        </w:rPr>
        <w:t>very</w:t>
      </w:r>
      <w:proofErr w:type="spellEnd"/>
      <w:r w:rsidRPr="0024575A">
        <w:rPr>
          <w:lang w:val="id-ID"/>
        </w:rPr>
        <w:t xml:space="preserve"> </w:t>
      </w:r>
      <w:proofErr w:type="spellStart"/>
      <w:r w:rsidRPr="0024575A">
        <w:rPr>
          <w:lang w:val="id-ID"/>
        </w:rPr>
        <w:t>good</w:t>
      </w:r>
      <w:proofErr w:type="spellEnd"/>
      <w:r w:rsidRPr="0024575A">
        <w:rPr>
          <w:lang w:val="id-ID"/>
        </w:rPr>
        <w:t xml:space="preserve"> </w:t>
      </w:r>
      <w:proofErr w:type="spellStart"/>
      <w:r w:rsidRPr="0024575A">
        <w:rPr>
          <w:lang w:val="id-ID"/>
        </w:rPr>
        <w:t>results</w:t>
      </w:r>
      <w:proofErr w:type="spellEnd"/>
      <w:r w:rsidRPr="0024575A">
        <w:rPr>
          <w:lang w:val="id-ID"/>
        </w:rPr>
        <w:t xml:space="preserve">, </w:t>
      </w:r>
      <w:proofErr w:type="spellStart"/>
      <w:r w:rsidRPr="0024575A">
        <w:rPr>
          <w:lang w:val="id-ID"/>
        </w:rPr>
        <w:t>many</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students</w:t>
      </w:r>
      <w:proofErr w:type="spellEnd"/>
      <w:r w:rsidRPr="0024575A">
        <w:rPr>
          <w:lang w:val="id-ID"/>
        </w:rPr>
        <w:t xml:space="preserve"> </w:t>
      </w:r>
      <w:proofErr w:type="spellStart"/>
      <w:r w:rsidRPr="0024575A">
        <w:rPr>
          <w:lang w:val="id-ID"/>
        </w:rPr>
        <w:t>feel</w:t>
      </w:r>
      <w:proofErr w:type="spellEnd"/>
      <w:r w:rsidRPr="0024575A">
        <w:rPr>
          <w:lang w:val="id-ID"/>
        </w:rPr>
        <w:t xml:space="preserve"> </w:t>
      </w:r>
      <w:proofErr w:type="spellStart"/>
      <w:r w:rsidRPr="0024575A">
        <w:rPr>
          <w:lang w:val="id-ID"/>
        </w:rPr>
        <w:t>very</w:t>
      </w:r>
      <w:proofErr w:type="spellEnd"/>
      <w:r w:rsidRPr="0024575A">
        <w:rPr>
          <w:lang w:val="id-ID"/>
        </w:rPr>
        <w:t xml:space="preserve"> </w:t>
      </w:r>
      <w:proofErr w:type="spellStart"/>
      <w:r w:rsidRPr="0024575A">
        <w:rPr>
          <w:lang w:val="id-ID"/>
        </w:rPr>
        <w:t>happy</w:t>
      </w:r>
      <w:proofErr w:type="spellEnd"/>
      <w:r w:rsidRPr="0024575A">
        <w:rPr>
          <w:lang w:val="id-ID"/>
        </w:rPr>
        <w:t xml:space="preserve"> in </w:t>
      </w:r>
      <w:proofErr w:type="spellStart"/>
      <w:r w:rsidRPr="0024575A">
        <w:rPr>
          <w:lang w:val="id-ID"/>
        </w:rPr>
        <w:t>learning</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better</w:t>
      </w:r>
      <w:proofErr w:type="spellEnd"/>
      <w:r w:rsidRPr="0024575A">
        <w:rPr>
          <w:lang w:val="id-ID"/>
        </w:rPr>
        <w:t xml:space="preserve"> </w:t>
      </w:r>
      <w:proofErr w:type="spellStart"/>
      <w:r w:rsidRPr="0024575A">
        <w:rPr>
          <w:lang w:val="id-ID"/>
        </w:rPr>
        <w:t>understand</w:t>
      </w:r>
      <w:proofErr w:type="spellEnd"/>
      <w:r w:rsidRPr="0024575A">
        <w:rPr>
          <w:lang w:val="id-ID"/>
        </w:rPr>
        <w:t xml:space="preserve"> </w:t>
      </w:r>
      <w:proofErr w:type="spellStart"/>
      <w:r w:rsidRPr="0024575A">
        <w:rPr>
          <w:lang w:val="id-ID"/>
        </w:rPr>
        <w:t>the</w:t>
      </w:r>
      <w:proofErr w:type="spellEnd"/>
      <w:r w:rsidRPr="0024575A">
        <w:rPr>
          <w:lang w:val="id-ID"/>
        </w:rPr>
        <w:t xml:space="preserve"> material. </w:t>
      </w:r>
      <w:proofErr w:type="spellStart"/>
      <w:r w:rsidRPr="0024575A">
        <w:rPr>
          <w:lang w:val="id-ID"/>
        </w:rPr>
        <w:t>Among</w:t>
      </w:r>
      <w:proofErr w:type="spellEnd"/>
      <w:r w:rsidRPr="0024575A">
        <w:rPr>
          <w:lang w:val="id-ID"/>
        </w:rPr>
        <w:t xml:space="preserve"> </w:t>
      </w:r>
      <w:proofErr w:type="spellStart"/>
      <w:r w:rsidRPr="0024575A">
        <w:rPr>
          <w:lang w:val="id-ID"/>
        </w:rPr>
        <w:t>the</w:t>
      </w:r>
      <w:proofErr w:type="spellEnd"/>
      <w:r w:rsidRPr="0024575A">
        <w:rPr>
          <w:lang w:val="id-ID"/>
        </w:rPr>
        <w:t xml:space="preserve"> </w:t>
      </w:r>
      <w:r w:rsidRPr="0024575A">
        <w:t xml:space="preserve">33 </w:t>
      </w:r>
      <w:proofErr w:type="spellStart"/>
      <w:r w:rsidRPr="0024575A">
        <w:rPr>
          <w:lang w:val="id-ID"/>
        </w:rPr>
        <w:t>children</w:t>
      </w:r>
      <w:proofErr w:type="spellEnd"/>
      <w:r w:rsidRPr="0024575A">
        <w:rPr>
          <w:lang w:val="id-ID"/>
        </w:rPr>
        <w:t xml:space="preserve"> </w:t>
      </w:r>
      <w:proofErr w:type="spellStart"/>
      <w:r w:rsidRPr="0024575A">
        <w:rPr>
          <w:lang w:val="id-ID"/>
        </w:rPr>
        <w:t>who</w:t>
      </w:r>
      <w:proofErr w:type="spellEnd"/>
      <w:r w:rsidRPr="0024575A">
        <w:rPr>
          <w:lang w:val="id-ID"/>
        </w:rPr>
        <w:t xml:space="preserve"> </w:t>
      </w:r>
      <w:proofErr w:type="spellStart"/>
      <w:r w:rsidRPr="0024575A">
        <w:rPr>
          <w:lang w:val="id-ID"/>
        </w:rPr>
        <w:t>became</w:t>
      </w:r>
      <w:proofErr w:type="spellEnd"/>
      <w:r w:rsidRPr="0024575A">
        <w:rPr>
          <w:lang w:val="id-ID"/>
        </w:rPr>
        <w:t xml:space="preserve"> </w:t>
      </w:r>
      <w:proofErr w:type="spellStart"/>
      <w:r w:rsidRPr="0024575A">
        <w:rPr>
          <w:lang w:val="id-ID"/>
        </w:rPr>
        <w:t>respondents</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highest</w:t>
      </w:r>
      <w:proofErr w:type="spellEnd"/>
      <w:r w:rsidRPr="0024575A">
        <w:rPr>
          <w:lang w:val="id-ID"/>
        </w:rPr>
        <w:t xml:space="preserve"> </w:t>
      </w:r>
      <w:proofErr w:type="spellStart"/>
      <w:r w:rsidRPr="0024575A">
        <w:rPr>
          <w:lang w:val="id-ID"/>
        </w:rPr>
        <w:t>response</w:t>
      </w:r>
      <w:proofErr w:type="spellEnd"/>
      <w:r w:rsidRPr="0024575A">
        <w:rPr>
          <w:lang w:val="id-ID"/>
        </w:rPr>
        <w:t xml:space="preserve"> </w:t>
      </w:r>
      <w:proofErr w:type="spellStart"/>
      <w:r w:rsidRPr="0024575A">
        <w:rPr>
          <w:lang w:val="id-ID"/>
        </w:rPr>
        <w:t>value</w:t>
      </w:r>
      <w:proofErr w:type="spellEnd"/>
      <w:r w:rsidRPr="0024575A">
        <w:rPr>
          <w:lang w:val="id-ID"/>
        </w:rPr>
        <w:t xml:space="preserve"> </w:t>
      </w:r>
      <w:proofErr w:type="spellStart"/>
      <w:r w:rsidRPr="0024575A">
        <w:rPr>
          <w:lang w:val="id-ID"/>
        </w:rPr>
        <w:t>was</w:t>
      </w:r>
      <w:proofErr w:type="spellEnd"/>
      <w:r w:rsidRPr="0024575A">
        <w:rPr>
          <w:lang w:val="id-ID"/>
        </w:rPr>
        <w:t xml:space="preserve"> </w:t>
      </w:r>
      <w:r w:rsidRPr="0024575A">
        <w:t xml:space="preserve">95.3% </w:t>
      </w:r>
      <w:proofErr w:type="spellStart"/>
      <w:r w:rsidRPr="0024575A">
        <w:rPr>
          <w:lang w:val="id-ID"/>
        </w:rPr>
        <w:t>and</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lowest</w:t>
      </w:r>
      <w:proofErr w:type="spellEnd"/>
      <w:r w:rsidRPr="0024575A">
        <w:rPr>
          <w:lang w:val="id-ID"/>
        </w:rPr>
        <w:t xml:space="preserve"> </w:t>
      </w:r>
      <w:proofErr w:type="spellStart"/>
      <w:r w:rsidRPr="0024575A">
        <w:rPr>
          <w:lang w:val="id-ID"/>
        </w:rPr>
        <w:t>response</w:t>
      </w:r>
      <w:proofErr w:type="spellEnd"/>
      <w:r w:rsidRPr="0024575A">
        <w:rPr>
          <w:lang w:val="id-ID"/>
        </w:rPr>
        <w:t xml:space="preserve"> </w:t>
      </w:r>
      <w:proofErr w:type="spellStart"/>
      <w:r w:rsidRPr="0024575A">
        <w:rPr>
          <w:lang w:val="id-ID"/>
        </w:rPr>
        <w:t>value</w:t>
      </w:r>
      <w:proofErr w:type="spellEnd"/>
      <w:r w:rsidRPr="0024575A">
        <w:rPr>
          <w:lang w:val="id-ID"/>
        </w:rPr>
        <w:t xml:space="preserve"> </w:t>
      </w:r>
      <w:proofErr w:type="spellStart"/>
      <w:r w:rsidRPr="0024575A">
        <w:rPr>
          <w:lang w:val="id-ID"/>
        </w:rPr>
        <w:t>was</w:t>
      </w:r>
      <w:proofErr w:type="spellEnd"/>
      <w:r w:rsidRPr="0024575A">
        <w:rPr>
          <w:lang w:val="id-ID"/>
        </w:rPr>
        <w:t xml:space="preserve"> 70.</w:t>
      </w:r>
      <w:r w:rsidRPr="0024575A">
        <w:t xml:space="preserve">7% </w:t>
      </w:r>
      <w:proofErr w:type="spellStart"/>
      <w:r w:rsidRPr="0024575A">
        <w:rPr>
          <w:lang w:val="id-ID"/>
        </w:rPr>
        <w:t>and</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average</w:t>
      </w:r>
      <w:proofErr w:type="spellEnd"/>
      <w:r w:rsidRPr="0024575A">
        <w:rPr>
          <w:lang w:val="id-ID"/>
        </w:rPr>
        <w:t xml:space="preserve"> </w:t>
      </w:r>
      <w:proofErr w:type="spellStart"/>
      <w:r w:rsidRPr="0024575A">
        <w:rPr>
          <w:lang w:val="id-ID"/>
        </w:rPr>
        <w:t>student</w:t>
      </w:r>
      <w:proofErr w:type="spellEnd"/>
      <w:r w:rsidRPr="0024575A">
        <w:rPr>
          <w:lang w:val="id-ID"/>
        </w:rPr>
        <w:t xml:space="preserve"> </w:t>
      </w:r>
      <w:proofErr w:type="spellStart"/>
      <w:r w:rsidRPr="0024575A">
        <w:rPr>
          <w:lang w:val="id-ID"/>
        </w:rPr>
        <w:t>response</w:t>
      </w:r>
      <w:proofErr w:type="spellEnd"/>
      <w:r w:rsidRPr="0024575A">
        <w:rPr>
          <w:lang w:val="id-ID"/>
        </w:rPr>
        <w:t xml:space="preserve"> </w:t>
      </w:r>
      <w:proofErr w:type="spellStart"/>
      <w:r w:rsidRPr="0024575A">
        <w:rPr>
          <w:lang w:val="id-ID"/>
        </w:rPr>
        <w:t>value</w:t>
      </w:r>
      <w:proofErr w:type="spellEnd"/>
      <w:r w:rsidRPr="0024575A">
        <w:rPr>
          <w:lang w:val="id-ID"/>
        </w:rPr>
        <w:t xml:space="preserve"> </w:t>
      </w:r>
      <w:proofErr w:type="spellStart"/>
      <w:r w:rsidRPr="0024575A">
        <w:rPr>
          <w:lang w:val="id-ID"/>
        </w:rPr>
        <w:t>was</w:t>
      </w:r>
      <w:proofErr w:type="spellEnd"/>
      <w:r w:rsidRPr="0024575A">
        <w:rPr>
          <w:lang w:val="id-ID"/>
        </w:rPr>
        <w:t xml:space="preserve"> </w:t>
      </w:r>
      <w:r w:rsidRPr="0024575A">
        <w:t>95%</w:t>
      </w:r>
      <w:r w:rsidRPr="0024575A">
        <w:rPr>
          <w:lang w:val="id-ID"/>
        </w:rPr>
        <w:t xml:space="preserve">, </w:t>
      </w:r>
      <w:proofErr w:type="spellStart"/>
      <w:r w:rsidRPr="0024575A">
        <w:rPr>
          <w:lang w:val="id-ID"/>
        </w:rPr>
        <w:t>this</w:t>
      </w:r>
      <w:proofErr w:type="spellEnd"/>
      <w:r w:rsidRPr="0024575A">
        <w:rPr>
          <w:lang w:val="id-ID"/>
        </w:rPr>
        <w:t xml:space="preserve"> </w:t>
      </w:r>
      <w:proofErr w:type="spellStart"/>
      <w:r w:rsidRPr="0024575A">
        <w:rPr>
          <w:lang w:val="id-ID"/>
        </w:rPr>
        <w:t>average</w:t>
      </w:r>
      <w:proofErr w:type="spellEnd"/>
      <w:r w:rsidRPr="0024575A">
        <w:rPr>
          <w:lang w:val="id-ID"/>
        </w:rPr>
        <w:t xml:space="preserve"> </w:t>
      </w:r>
      <w:proofErr w:type="spellStart"/>
      <w:r w:rsidRPr="0024575A">
        <w:rPr>
          <w:lang w:val="id-ID"/>
        </w:rPr>
        <w:t>was</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very</w:t>
      </w:r>
      <w:proofErr w:type="spellEnd"/>
      <w:r w:rsidRPr="0024575A">
        <w:rPr>
          <w:lang w:val="id-ID"/>
        </w:rPr>
        <w:t xml:space="preserve"> </w:t>
      </w:r>
      <w:proofErr w:type="spellStart"/>
      <w:r w:rsidRPr="0024575A">
        <w:rPr>
          <w:lang w:val="id-ID"/>
        </w:rPr>
        <w:t>good</w:t>
      </w:r>
      <w:proofErr w:type="spellEnd"/>
      <w:r w:rsidRPr="0024575A">
        <w:rPr>
          <w:lang w:val="id-ID"/>
        </w:rPr>
        <w:t xml:space="preserve"> </w:t>
      </w:r>
      <w:proofErr w:type="spellStart"/>
      <w:r w:rsidRPr="0024575A">
        <w:rPr>
          <w:lang w:val="id-ID"/>
        </w:rPr>
        <w:t>category</w:t>
      </w:r>
      <w:proofErr w:type="spellEnd"/>
    </w:p>
    <w:p w14:paraId="0FE37D60" w14:textId="77777777" w:rsidR="00DB0716" w:rsidRPr="0024575A" w:rsidRDefault="00DB0716" w:rsidP="00DB0716">
      <w:pPr>
        <w:widowControl/>
        <w:autoSpaceDE/>
        <w:autoSpaceDN/>
        <w:spacing w:after="160" w:line="259" w:lineRule="auto"/>
        <w:ind w:firstLine="567"/>
        <w:jc w:val="both"/>
        <w:rPr>
          <w:lang w:val="id-ID"/>
        </w:rPr>
      </w:pPr>
      <w:r w:rsidRPr="0024575A">
        <w:rPr>
          <w:lang w:val="id-ID"/>
        </w:rPr>
        <w:t xml:space="preserve">The </w:t>
      </w:r>
      <w:proofErr w:type="spellStart"/>
      <w:r w:rsidRPr="0024575A">
        <w:rPr>
          <w:lang w:val="id-ID"/>
        </w:rPr>
        <w:t>advantage</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product</w:t>
      </w:r>
      <w:proofErr w:type="spellEnd"/>
      <w:r w:rsidRPr="0024575A">
        <w:rPr>
          <w:lang w:val="id-ID"/>
        </w:rPr>
        <w:t xml:space="preserve"> </w:t>
      </w:r>
      <w:proofErr w:type="spellStart"/>
      <w:r w:rsidRPr="0024575A">
        <w:rPr>
          <w:lang w:val="id-ID"/>
        </w:rPr>
        <w:t>that</w:t>
      </w:r>
      <w:proofErr w:type="spellEnd"/>
      <w:r w:rsidRPr="0024575A">
        <w:rPr>
          <w:lang w:val="id-ID"/>
        </w:rPr>
        <w:t xml:space="preserve"> has </w:t>
      </w:r>
      <w:proofErr w:type="spellStart"/>
      <w:r w:rsidRPr="0024575A">
        <w:rPr>
          <w:lang w:val="id-ID"/>
        </w:rPr>
        <w:t>been</w:t>
      </w:r>
      <w:proofErr w:type="spellEnd"/>
      <w:r w:rsidRPr="0024575A">
        <w:rPr>
          <w:lang w:val="id-ID"/>
        </w:rPr>
        <w:t xml:space="preserve"> </w:t>
      </w:r>
      <w:proofErr w:type="spellStart"/>
      <w:r w:rsidRPr="0024575A">
        <w:rPr>
          <w:lang w:val="id-ID"/>
        </w:rPr>
        <w:t>implemented</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grade</w:t>
      </w:r>
      <w:proofErr w:type="spellEnd"/>
      <w:r w:rsidRPr="0024575A">
        <w:rPr>
          <w:lang w:val="id-ID"/>
        </w:rPr>
        <w:t xml:space="preserve"> 7 </w:t>
      </w:r>
      <w:proofErr w:type="spellStart"/>
      <w:r w:rsidRPr="0024575A">
        <w:rPr>
          <w:lang w:val="id-ID"/>
        </w:rPr>
        <w:t>math</w:t>
      </w:r>
      <w:proofErr w:type="spellEnd"/>
      <w:r w:rsidRPr="0024575A">
        <w:rPr>
          <w:lang w:val="id-ID"/>
        </w:rPr>
        <w:t xml:space="preserve"> </w:t>
      </w:r>
      <w:proofErr w:type="spellStart"/>
      <w:r w:rsidRPr="0024575A">
        <w:rPr>
          <w:lang w:val="id-ID"/>
        </w:rPr>
        <w:t>learning</w:t>
      </w:r>
      <w:proofErr w:type="spellEnd"/>
      <w:r w:rsidRPr="0024575A">
        <w:rPr>
          <w:lang w:val="id-ID"/>
        </w:rPr>
        <w:t xml:space="preserve"> </w:t>
      </w:r>
      <w:proofErr w:type="spellStart"/>
      <w:r w:rsidRPr="0024575A">
        <w:rPr>
          <w:lang w:val="id-ID"/>
        </w:rPr>
        <w:t>students</w:t>
      </w:r>
      <w:proofErr w:type="spellEnd"/>
      <w:r w:rsidRPr="0024575A">
        <w:rPr>
          <w:lang w:val="id-ID"/>
        </w:rPr>
        <w:t xml:space="preserve"> </w:t>
      </w:r>
      <w:proofErr w:type="spellStart"/>
      <w:r w:rsidRPr="0024575A">
        <w:rPr>
          <w:lang w:val="id-ID"/>
        </w:rPr>
        <w:t>can</w:t>
      </w:r>
      <w:proofErr w:type="spellEnd"/>
      <w:r w:rsidRPr="0024575A">
        <w:rPr>
          <w:lang w:val="id-ID"/>
        </w:rPr>
        <w:t xml:space="preserve"> </w:t>
      </w:r>
      <w:proofErr w:type="spellStart"/>
      <w:r w:rsidRPr="0024575A">
        <w:rPr>
          <w:lang w:val="id-ID"/>
        </w:rPr>
        <w:t>learn</w:t>
      </w:r>
      <w:proofErr w:type="spellEnd"/>
      <w:r w:rsidRPr="0024575A">
        <w:rPr>
          <w:lang w:val="id-ID"/>
        </w:rPr>
        <w:t xml:space="preserve"> </w:t>
      </w:r>
      <w:proofErr w:type="spellStart"/>
      <w:r w:rsidRPr="0024575A">
        <w:rPr>
          <w:lang w:val="id-ID"/>
        </w:rPr>
        <w:t>independently</w:t>
      </w:r>
      <w:proofErr w:type="spellEnd"/>
      <w:r w:rsidRPr="0024575A">
        <w:rPr>
          <w:lang w:val="id-ID"/>
        </w:rPr>
        <w:t xml:space="preserve"> </w:t>
      </w:r>
      <w:proofErr w:type="spellStart"/>
      <w:r w:rsidRPr="0024575A">
        <w:rPr>
          <w:lang w:val="id-ID"/>
        </w:rPr>
        <w:t>from</w:t>
      </w:r>
      <w:proofErr w:type="spellEnd"/>
      <w:r w:rsidRPr="0024575A">
        <w:rPr>
          <w:lang w:val="id-ID"/>
        </w:rPr>
        <w:t xml:space="preserve"> </w:t>
      </w:r>
      <w:proofErr w:type="spellStart"/>
      <w:r w:rsidRPr="0024575A">
        <w:rPr>
          <w:lang w:val="id-ID"/>
        </w:rPr>
        <w:t>geogebra-based</w:t>
      </w:r>
      <w:proofErr w:type="spellEnd"/>
      <w:r w:rsidRPr="0024575A">
        <w:rPr>
          <w:lang w:val="id-ID"/>
        </w:rPr>
        <w:t xml:space="preserve"> </w:t>
      </w:r>
      <w:proofErr w:type="spellStart"/>
      <w:r w:rsidRPr="0024575A">
        <w:rPr>
          <w:lang w:val="id-ID"/>
        </w:rPr>
        <w:t>interactive</w:t>
      </w:r>
      <w:proofErr w:type="spellEnd"/>
      <w:r w:rsidRPr="0024575A">
        <w:rPr>
          <w:lang w:val="id-ID"/>
        </w:rPr>
        <w:t xml:space="preserve"> multimedia. </w:t>
      </w:r>
      <w:proofErr w:type="spellStart"/>
      <w:r w:rsidRPr="0024575A">
        <w:rPr>
          <w:lang w:val="id-ID"/>
        </w:rPr>
        <w:t>This</w:t>
      </w:r>
      <w:proofErr w:type="spellEnd"/>
      <w:r w:rsidRPr="0024575A">
        <w:rPr>
          <w:lang w:val="id-ID"/>
        </w:rPr>
        <w:t xml:space="preserve"> </w:t>
      </w:r>
      <w:proofErr w:type="spellStart"/>
      <w:r w:rsidRPr="0024575A">
        <w:rPr>
          <w:lang w:val="id-ID"/>
        </w:rPr>
        <w:t>product</w:t>
      </w:r>
      <w:proofErr w:type="spellEnd"/>
      <w:r w:rsidRPr="0024575A">
        <w:rPr>
          <w:lang w:val="id-ID"/>
        </w:rPr>
        <w:t xml:space="preserve"> </w:t>
      </w:r>
      <w:proofErr w:type="spellStart"/>
      <w:r w:rsidRPr="0024575A">
        <w:rPr>
          <w:lang w:val="id-ID"/>
        </w:rPr>
        <w:t>can</w:t>
      </w:r>
      <w:proofErr w:type="spellEnd"/>
      <w:r w:rsidRPr="0024575A">
        <w:rPr>
          <w:lang w:val="id-ID"/>
        </w:rPr>
        <w:t xml:space="preserve"> </w:t>
      </w:r>
      <w:proofErr w:type="spellStart"/>
      <w:r w:rsidRPr="0024575A">
        <w:rPr>
          <w:lang w:val="id-ID"/>
        </w:rPr>
        <w:t>be</w:t>
      </w:r>
      <w:proofErr w:type="spellEnd"/>
      <w:r w:rsidRPr="0024575A">
        <w:rPr>
          <w:lang w:val="id-ID"/>
        </w:rPr>
        <w:t xml:space="preserve"> </w:t>
      </w:r>
      <w:proofErr w:type="spellStart"/>
      <w:r w:rsidRPr="0024575A">
        <w:rPr>
          <w:lang w:val="id-ID"/>
        </w:rPr>
        <w:t>implemented</w:t>
      </w:r>
      <w:proofErr w:type="spellEnd"/>
      <w:r w:rsidRPr="0024575A">
        <w:rPr>
          <w:lang w:val="id-ID"/>
        </w:rPr>
        <w:t xml:space="preserve"> </w:t>
      </w:r>
      <w:proofErr w:type="spellStart"/>
      <w:r w:rsidRPr="0024575A">
        <w:rPr>
          <w:lang w:val="id-ID"/>
        </w:rPr>
        <w:t>anywhere</w:t>
      </w:r>
      <w:proofErr w:type="spellEnd"/>
      <w:r w:rsidRPr="0024575A">
        <w:rPr>
          <w:lang w:val="id-ID"/>
        </w:rPr>
        <w:t xml:space="preserve"> </w:t>
      </w:r>
      <w:proofErr w:type="spellStart"/>
      <w:r w:rsidRPr="0024575A">
        <w:rPr>
          <w:lang w:val="id-ID"/>
        </w:rPr>
        <w:t>using</w:t>
      </w:r>
      <w:proofErr w:type="spellEnd"/>
      <w:r w:rsidRPr="0024575A">
        <w:rPr>
          <w:lang w:val="id-ID"/>
        </w:rPr>
        <w:t xml:space="preserve"> </w:t>
      </w:r>
      <w:proofErr w:type="spellStart"/>
      <w:r w:rsidRPr="0024575A">
        <w:rPr>
          <w:lang w:val="id-ID"/>
        </w:rPr>
        <w:t>the</w:t>
      </w:r>
      <w:proofErr w:type="spellEnd"/>
      <w:r w:rsidRPr="0024575A">
        <w:rPr>
          <w:lang w:val="id-ID"/>
        </w:rPr>
        <w:t xml:space="preserve"> internet. The </w:t>
      </w:r>
      <w:proofErr w:type="spellStart"/>
      <w:r w:rsidRPr="0024575A">
        <w:rPr>
          <w:lang w:val="id-ID"/>
        </w:rPr>
        <w:t>product</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stated</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be</w:t>
      </w:r>
      <w:proofErr w:type="spellEnd"/>
      <w:r w:rsidRPr="0024575A">
        <w:rPr>
          <w:lang w:val="id-ID"/>
        </w:rPr>
        <w:t xml:space="preserve"> </w:t>
      </w:r>
      <w:proofErr w:type="spellStart"/>
      <w:r w:rsidRPr="0024575A">
        <w:rPr>
          <w:lang w:val="id-ID"/>
        </w:rPr>
        <w:t>able</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improve</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ability</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understand</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grade</w:t>
      </w:r>
      <w:proofErr w:type="spellEnd"/>
      <w:r w:rsidRPr="0024575A">
        <w:rPr>
          <w:lang w:val="id-ID"/>
        </w:rPr>
        <w:t xml:space="preserve"> 7 </w:t>
      </w:r>
      <w:proofErr w:type="spellStart"/>
      <w:r w:rsidRPr="0024575A">
        <w:rPr>
          <w:lang w:val="id-ID"/>
        </w:rPr>
        <w:t>students</w:t>
      </w:r>
      <w:proofErr w:type="spellEnd"/>
      <w:r w:rsidRPr="0024575A">
        <w:rPr>
          <w:lang w:val="id-ID"/>
        </w:rPr>
        <w:t xml:space="preserve">. </w:t>
      </w:r>
    </w:p>
    <w:p w14:paraId="254D924F" w14:textId="77777777" w:rsidR="00DB0716" w:rsidRPr="0024575A" w:rsidRDefault="00DB0716" w:rsidP="00DB0716">
      <w:pPr>
        <w:widowControl/>
        <w:autoSpaceDE/>
        <w:autoSpaceDN/>
        <w:spacing w:after="160" w:line="259" w:lineRule="auto"/>
        <w:ind w:firstLine="567"/>
        <w:jc w:val="both"/>
        <w:rPr>
          <w:lang w:val="id-ID"/>
        </w:rPr>
      </w:pPr>
      <w:proofErr w:type="spellStart"/>
      <w:r w:rsidRPr="0024575A">
        <w:rPr>
          <w:lang w:val="id-ID"/>
        </w:rPr>
        <w:t>It</w:t>
      </w:r>
      <w:proofErr w:type="spellEnd"/>
      <w:r w:rsidRPr="0024575A">
        <w:rPr>
          <w:lang w:val="id-ID"/>
        </w:rPr>
        <w:t xml:space="preserve"> </w:t>
      </w:r>
      <w:proofErr w:type="spellStart"/>
      <w:r w:rsidRPr="0024575A">
        <w:rPr>
          <w:lang w:val="id-ID"/>
        </w:rPr>
        <w:t>can</w:t>
      </w:r>
      <w:proofErr w:type="spellEnd"/>
      <w:r w:rsidRPr="0024575A">
        <w:rPr>
          <w:lang w:val="id-ID"/>
        </w:rPr>
        <w:t xml:space="preserve"> </w:t>
      </w:r>
      <w:proofErr w:type="spellStart"/>
      <w:r w:rsidRPr="0024575A">
        <w:rPr>
          <w:lang w:val="id-ID"/>
        </w:rPr>
        <w:t>be</w:t>
      </w:r>
      <w:proofErr w:type="spellEnd"/>
      <w:r w:rsidRPr="0024575A">
        <w:rPr>
          <w:lang w:val="id-ID"/>
        </w:rPr>
        <w:t xml:space="preserve"> </w:t>
      </w:r>
      <w:proofErr w:type="spellStart"/>
      <w:r w:rsidRPr="0024575A">
        <w:rPr>
          <w:lang w:val="id-ID"/>
        </w:rPr>
        <w:t>concluded</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learning</w:t>
      </w:r>
      <w:proofErr w:type="spellEnd"/>
      <w:r w:rsidRPr="0024575A">
        <w:rPr>
          <w:lang w:val="id-ID"/>
        </w:rPr>
        <w:t xml:space="preserve"> </w:t>
      </w:r>
      <w:proofErr w:type="spellStart"/>
      <w:r w:rsidRPr="0024575A">
        <w:rPr>
          <w:lang w:val="id-ID"/>
        </w:rPr>
        <w:t>by</w:t>
      </w:r>
      <w:proofErr w:type="spellEnd"/>
      <w:r w:rsidRPr="0024575A">
        <w:rPr>
          <w:lang w:val="id-ID"/>
        </w:rPr>
        <w:t xml:space="preserve"> </w:t>
      </w:r>
      <w:proofErr w:type="spellStart"/>
      <w:r w:rsidRPr="0024575A">
        <w:rPr>
          <w:lang w:val="id-ID"/>
        </w:rPr>
        <w:t>using</w:t>
      </w:r>
      <w:proofErr w:type="spellEnd"/>
      <w:r w:rsidRPr="0024575A">
        <w:rPr>
          <w:lang w:val="id-ID"/>
        </w:rPr>
        <w:t xml:space="preserve"> </w:t>
      </w:r>
      <w:proofErr w:type="spellStart"/>
      <w:r w:rsidRPr="0024575A">
        <w:rPr>
          <w:iCs/>
          <w:lang w:val="id-ID"/>
        </w:rPr>
        <w:t>geogebra-based</w:t>
      </w:r>
      <w:proofErr w:type="spellEnd"/>
      <w:r w:rsidRPr="0024575A">
        <w:rPr>
          <w:lang w:val="id-ID"/>
        </w:rPr>
        <w:t xml:space="preserve"> </w:t>
      </w:r>
      <w:proofErr w:type="spellStart"/>
      <w:r w:rsidRPr="0024575A">
        <w:rPr>
          <w:lang w:val="id-ID"/>
        </w:rPr>
        <w:t>interactive</w:t>
      </w:r>
      <w:proofErr w:type="spellEnd"/>
      <w:r w:rsidRPr="0024575A">
        <w:rPr>
          <w:lang w:val="id-ID"/>
        </w:rPr>
        <w:t xml:space="preserve"> multimedia </w:t>
      </w:r>
      <w:proofErr w:type="spellStart"/>
      <w:r w:rsidRPr="0024575A">
        <w:rPr>
          <w:lang w:val="id-ID"/>
        </w:rPr>
        <w:t>with</w:t>
      </w:r>
      <w:proofErr w:type="spellEnd"/>
      <w:r w:rsidRPr="0024575A">
        <w:rPr>
          <w:lang w:val="id-ID"/>
        </w:rPr>
        <w:t xml:space="preserve"> Problem-</w:t>
      </w:r>
      <w:proofErr w:type="spellStart"/>
      <w:r w:rsidRPr="0024575A">
        <w:rPr>
          <w:lang w:val="id-ID"/>
        </w:rPr>
        <w:t>Based</w:t>
      </w:r>
      <w:proofErr w:type="spellEnd"/>
      <w:r w:rsidRPr="0024575A">
        <w:rPr>
          <w:lang w:val="id-ID"/>
        </w:rPr>
        <w:t xml:space="preserve"> </w:t>
      </w:r>
      <w:proofErr w:type="spellStart"/>
      <w:r w:rsidRPr="0024575A">
        <w:rPr>
          <w:lang w:val="id-ID"/>
        </w:rPr>
        <w:t>Learning</w:t>
      </w:r>
      <w:proofErr w:type="spellEnd"/>
      <w:r w:rsidRPr="0024575A">
        <w:rPr>
          <w:lang w:val="id-ID"/>
        </w:rPr>
        <w:t xml:space="preserve"> </w:t>
      </w:r>
      <w:r w:rsidRPr="0024575A">
        <w:rPr>
          <w:i/>
          <w:lang w:val="id-ID"/>
        </w:rPr>
        <w:t xml:space="preserve">(PBL) </w:t>
      </w:r>
      <w:r w:rsidRPr="0024575A">
        <w:rPr>
          <w:lang w:val="id-ID"/>
        </w:rPr>
        <w:t xml:space="preserve">model </w:t>
      </w:r>
      <w:proofErr w:type="spellStart"/>
      <w:r w:rsidRPr="0024575A">
        <w:rPr>
          <w:lang w:val="id-ID"/>
        </w:rPr>
        <w:t>is</w:t>
      </w:r>
      <w:proofErr w:type="spellEnd"/>
      <w:r w:rsidRPr="0024575A">
        <w:rPr>
          <w:lang w:val="id-ID"/>
        </w:rPr>
        <w:t xml:space="preserve"> </w:t>
      </w:r>
      <w:proofErr w:type="spellStart"/>
      <w:r w:rsidRPr="0024575A">
        <w:rPr>
          <w:lang w:val="id-ID"/>
        </w:rPr>
        <w:t>better</w:t>
      </w:r>
      <w:proofErr w:type="spellEnd"/>
      <w:r w:rsidRPr="0024575A">
        <w:rPr>
          <w:lang w:val="id-ID"/>
        </w:rPr>
        <w:t xml:space="preserve"> </w:t>
      </w:r>
      <w:proofErr w:type="spellStart"/>
      <w:r w:rsidRPr="0024575A">
        <w:rPr>
          <w:lang w:val="id-ID"/>
        </w:rPr>
        <w:t>than</w:t>
      </w:r>
      <w:proofErr w:type="spellEnd"/>
      <w:r w:rsidRPr="0024575A">
        <w:rPr>
          <w:lang w:val="id-ID"/>
        </w:rPr>
        <w:t xml:space="preserve"> </w:t>
      </w:r>
      <w:proofErr w:type="spellStart"/>
      <w:r w:rsidRPr="0024575A">
        <w:rPr>
          <w:lang w:val="id-ID"/>
        </w:rPr>
        <w:t>conventional</w:t>
      </w:r>
      <w:proofErr w:type="spellEnd"/>
      <w:r w:rsidRPr="0024575A">
        <w:rPr>
          <w:lang w:val="id-ID"/>
        </w:rPr>
        <w:t xml:space="preserve"> </w:t>
      </w:r>
      <w:proofErr w:type="spellStart"/>
      <w:r w:rsidRPr="0024575A">
        <w:rPr>
          <w:lang w:val="id-ID"/>
        </w:rPr>
        <w:t>learning</w:t>
      </w:r>
      <w:proofErr w:type="spellEnd"/>
      <w:r w:rsidRPr="0024575A">
        <w:rPr>
          <w:lang w:val="id-ID"/>
        </w:rPr>
        <w:t xml:space="preserve"> </w:t>
      </w:r>
      <w:r w:rsidRPr="0024575A">
        <w:t xml:space="preserve">at SMPN 2 </w:t>
      </w:r>
      <w:proofErr w:type="spellStart"/>
      <w:r w:rsidRPr="0024575A">
        <w:t>Sayung</w:t>
      </w:r>
      <w:proofErr w:type="spellEnd"/>
      <w:r w:rsidRPr="0024575A">
        <w:t xml:space="preserve"> grade VII </w:t>
      </w:r>
      <w:proofErr w:type="spellStart"/>
      <w:r w:rsidRPr="0024575A">
        <w:rPr>
          <w:lang w:val="id-ID"/>
        </w:rPr>
        <w:t>on</w:t>
      </w:r>
      <w:proofErr w:type="spellEnd"/>
      <w:r w:rsidRPr="0024575A">
        <w:rPr>
          <w:lang w:val="id-ID"/>
        </w:rPr>
        <w:t xml:space="preserve"> </w:t>
      </w:r>
      <w:proofErr w:type="spellStart"/>
      <w:r w:rsidRPr="0024575A">
        <w:rPr>
          <w:lang w:val="id-ID"/>
        </w:rPr>
        <w:t>triangles</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quadrilaterals</w:t>
      </w:r>
      <w:proofErr w:type="spellEnd"/>
      <w:r w:rsidRPr="0024575A">
        <w:t xml:space="preserve">. </w:t>
      </w:r>
      <w:proofErr w:type="spellStart"/>
      <w:r w:rsidRPr="0024575A">
        <w:rPr>
          <w:lang w:val="id-ID"/>
        </w:rPr>
        <w:t>This</w:t>
      </w:r>
      <w:proofErr w:type="spellEnd"/>
      <w:r w:rsidRPr="0024575A">
        <w:rPr>
          <w:lang w:val="id-ID"/>
        </w:rPr>
        <w:t xml:space="preserve"> </w:t>
      </w:r>
      <w:proofErr w:type="spellStart"/>
      <w:r w:rsidRPr="0024575A">
        <w:rPr>
          <w:lang w:val="id-ID"/>
        </w:rPr>
        <w:t>shows</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learning</w:t>
      </w:r>
      <w:proofErr w:type="spellEnd"/>
      <w:r w:rsidRPr="0024575A">
        <w:rPr>
          <w:lang w:val="id-ID"/>
        </w:rPr>
        <w:t xml:space="preserve"> </w:t>
      </w:r>
      <w:proofErr w:type="spellStart"/>
      <w:r w:rsidRPr="0024575A">
        <w:rPr>
          <w:lang w:val="id-ID"/>
        </w:rPr>
        <w:t>using</w:t>
      </w:r>
      <w:proofErr w:type="spellEnd"/>
      <w:r w:rsidRPr="0024575A">
        <w:rPr>
          <w:lang w:val="id-ID"/>
        </w:rPr>
        <w:t xml:space="preserve"> </w:t>
      </w:r>
      <w:proofErr w:type="spellStart"/>
      <w:r w:rsidRPr="0024575A">
        <w:rPr>
          <w:iCs/>
          <w:lang w:val="id-ID"/>
        </w:rPr>
        <w:t>geogebra-based</w:t>
      </w:r>
      <w:proofErr w:type="spellEnd"/>
      <w:r w:rsidRPr="0024575A">
        <w:rPr>
          <w:iCs/>
          <w:lang w:val="id-ID"/>
        </w:rPr>
        <w:t xml:space="preserve"> </w:t>
      </w:r>
      <w:proofErr w:type="spellStart"/>
      <w:r w:rsidRPr="0024575A">
        <w:rPr>
          <w:lang w:val="id-ID"/>
        </w:rPr>
        <w:t>interactive</w:t>
      </w:r>
      <w:proofErr w:type="spellEnd"/>
      <w:r w:rsidRPr="0024575A">
        <w:rPr>
          <w:lang w:val="id-ID"/>
        </w:rPr>
        <w:t xml:space="preserve"> multimedia </w:t>
      </w:r>
      <w:r w:rsidRPr="0024575A">
        <w:t xml:space="preserve">can improve </w:t>
      </w:r>
      <w:proofErr w:type="spellStart"/>
      <w:r w:rsidRPr="0024575A">
        <w:rPr>
          <w:lang w:val="id-ID"/>
        </w:rPr>
        <w:t>students</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w:t>
      </w:r>
      <w:proofErr w:type="spellEnd"/>
      <w:r w:rsidRPr="0024575A">
        <w:rPr>
          <w:lang w:val="id-ID"/>
        </w:rPr>
        <w:t xml:space="preserve"> </w:t>
      </w:r>
      <w:proofErr w:type="spellStart"/>
      <w:r w:rsidRPr="0024575A">
        <w:rPr>
          <w:lang w:val="id-ID"/>
        </w:rPr>
        <w:t>understanding</w:t>
      </w:r>
      <w:proofErr w:type="spellEnd"/>
      <w:r w:rsidRPr="0024575A">
        <w:rPr>
          <w:lang w:val="id-ID"/>
        </w:rPr>
        <w:t xml:space="preserve"> </w:t>
      </w:r>
      <w:proofErr w:type="spellStart"/>
      <w:r w:rsidRPr="0024575A">
        <w:rPr>
          <w:lang w:val="id-ID"/>
        </w:rPr>
        <w:t>abilities</w:t>
      </w:r>
      <w:proofErr w:type="spellEnd"/>
      <w:r w:rsidRPr="0024575A">
        <w:rPr>
          <w:lang w:val="id-ID"/>
        </w:rPr>
        <w:t xml:space="preserve"> </w:t>
      </w:r>
      <w:r w:rsidRPr="0024575A">
        <w:t xml:space="preserve">on triangle and quadrilateral material. </w:t>
      </w:r>
    </w:p>
    <w:p w14:paraId="186FA2E1" w14:textId="24865831" w:rsidR="00DB0716" w:rsidRPr="0024575A" w:rsidRDefault="00DB0716" w:rsidP="00DB0716">
      <w:pPr>
        <w:widowControl/>
        <w:autoSpaceDE/>
        <w:autoSpaceDN/>
        <w:spacing w:after="160" w:line="259" w:lineRule="auto"/>
        <w:ind w:firstLine="567"/>
        <w:jc w:val="both"/>
      </w:pPr>
      <w:r w:rsidRPr="0024575A">
        <w:t>This is in accordance with research</w:t>
      </w:r>
      <w:hyperlink r:id="rId41" w:anchor="anggraeni" w:history="1">
        <w:r w:rsidRPr="0024575A">
          <w:rPr>
            <w:rStyle w:val="Hyperlink"/>
          </w:rPr>
          <w:fldChar w:fldCharType="begin" w:fldLock="1"/>
        </w:r>
        <w:r w:rsidRPr="0024575A">
          <w:rPr>
            <w:rStyle w:val="Hyperlink"/>
          </w:rPr>
          <w:instrText>ADDIN CSL_CITATION {"citationItems":[{"id":"ITEM-1","itemData":{"DOI":"10.30605/proximal.v4i1.503","ISSN":"2615-8132","abstract":"Penelitian ini bertujuan untuk mengetahui proses pengembangan media pembelajaran berbasis GeoGebra untuk meningkatkan kemampuan pemahaman konsep siswa yang memenuhi kriteria valid, praktis dan efektif. Penelitian ini dilaksanakan di SMP Datok Sulaiman Palopo. Penelitian ini merupakan jenis penelitian pengembangan Research &amp; Development (R&amp;D) yang dikembangkan dengan menggunakan model 4D (Define, Design, Development, Dissemination). Subyek uji coba penelitian ditentukan dengan metode purposive sampling sebanyak 33 orang. Hasil penelitian menunjukkan bahwa proses pengembangan media pembelajaran berbasis GeoGebra melalui 4 tahap yaitu tahap pendefinisian, perancangan, pengembangan dan penyebaran. Hasil pengembangan berupa media pembelajaran berbasis GeoGebra untuk meningkatkan kemampuan pemahaman konsep siswa yang memenuhi kriteria valid, praktis dan efektif. Hal ini ditunjukkan dengan hasil validasi ahli media 3,53 dan ahli materi 3,47 berada pada kategori tinggi dengan tingkat kevalidan valid. Hasil observasi keterlaksanaan penggunaan media sebesar 3,69 dengan rata-rata 89% media pembelajaran dapat dilaksanakan masuk kategori tinggi dengan tingkat kepraktisan praktis. Hasil tes penguasaan materi 81,81% siswa mencapai ketuntasan belajar dengan kemampuan pemahaman konsep 71,47% berada pada kategori cukup dengan nilai gain rata-rata 0,6 berada pada kategori sedang dan 94,27 siswa merespon positif sehingga memenuhi kriteria efektif.","author":[{"dropping-particle":"","family":"Anggraeni","given":"Etty Ristiana","non-dropping-particle":"","parse-names":false,"suffix":""},{"dropping-particle":"","family":"Ma'rufi","given":"Ma'rufi","non-dropping-particle":"","parse-names":false,"suffix":""},{"dropping-particle":"","family":"Suaedi","given":"Suaedi","non-dropping-particle":"","parse-names":false,"suffix":""}],"container-title":"Proximal: Jurnal Penelitian Matematika dan Pendidikan Matematika","id":"ITEM-1","issue":"1","issued":{"date-parts":[["2021"]]},"page":"43-55","title":"PENGEMBANGAN MEDIA PEMBELAJARAN MATEMATIKA BERBASIS GEOGEBRA UNTUK MENINGKATKAN KEMAMPUAN PEMAHAMAN KONSEP SISWA","type":"article-journal","volume":"4"},"uris":["http://www.mendeley.com/documents/?uuid=447c60fd-ca22-4a68-9104-e6b0c138a18d"]}],"mendeley":{"formattedCitation":"(Anggraeni et al., 2021)","plainTextFormattedCitation":"(Anggraeni et al., 2021)","previouslyFormattedCitation":"(Anggraeni et al., 2021)"},"properties":{"noteIndex":0},"schema":"https://github.com/citation-style-language/schema/raw/master/csl-citation.json"}</w:instrText>
        </w:r>
        <w:r w:rsidRPr="0024575A">
          <w:rPr>
            <w:rStyle w:val="Hyperlink"/>
          </w:rPr>
          <w:fldChar w:fldCharType="separate"/>
        </w:r>
        <w:r w:rsidRPr="0024575A">
          <w:rPr>
            <w:rStyle w:val="Hyperlink"/>
          </w:rPr>
          <w:t xml:space="preserve"> (Anggraeni et al., 2021)</w:t>
        </w:r>
        <w:r w:rsidRPr="0024575A">
          <w:rPr>
            <w:rStyle w:val="Hyperlink"/>
          </w:rPr>
          <w:fldChar w:fldCharType="end"/>
        </w:r>
      </w:hyperlink>
      <w:r w:rsidRPr="0024575A">
        <w:t xml:space="preserve"> which states that the </w:t>
      </w:r>
      <w:proofErr w:type="spellStart"/>
      <w:r w:rsidRPr="0024575A">
        <w:rPr>
          <w:lang w:val="id-ID"/>
        </w:rPr>
        <w:t>development</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iCs/>
          <w:lang w:val="id-ID"/>
        </w:rPr>
        <w:t>geogebra-based</w:t>
      </w:r>
      <w:proofErr w:type="spellEnd"/>
      <w:r w:rsidRPr="0024575A">
        <w:rPr>
          <w:lang w:val="id-ID"/>
        </w:rPr>
        <w:t xml:space="preserve"> </w:t>
      </w:r>
      <w:proofErr w:type="spellStart"/>
      <w:r w:rsidRPr="0024575A">
        <w:rPr>
          <w:lang w:val="id-ID"/>
        </w:rPr>
        <w:t>learning</w:t>
      </w:r>
      <w:proofErr w:type="spellEnd"/>
      <w:r w:rsidRPr="0024575A">
        <w:rPr>
          <w:lang w:val="id-ID"/>
        </w:rPr>
        <w:t xml:space="preserve"> media </w:t>
      </w:r>
      <w:proofErr w:type="spellStart"/>
      <w:r w:rsidRPr="0024575A">
        <w:rPr>
          <w:lang w:val="id-ID"/>
        </w:rPr>
        <w:t>on</w:t>
      </w:r>
      <w:proofErr w:type="spellEnd"/>
      <w:r w:rsidRPr="0024575A">
        <w:rPr>
          <w:lang w:val="id-ID"/>
        </w:rPr>
        <w:t xml:space="preserve"> </w:t>
      </w:r>
      <w:proofErr w:type="spellStart"/>
      <w:r w:rsidRPr="0024575A">
        <w:rPr>
          <w:lang w:val="id-ID"/>
        </w:rPr>
        <w:t>quadrilateral</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triangle</w:t>
      </w:r>
      <w:proofErr w:type="spellEnd"/>
      <w:r w:rsidRPr="0024575A">
        <w:rPr>
          <w:lang w:val="id-ID"/>
        </w:rPr>
        <w:t xml:space="preserve"> material </w:t>
      </w:r>
      <w:proofErr w:type="spellStart"/>
      <w:r w:rsidRPr="0024575A">
        <w:rPr>
          <w:lang w:val="id-ID"/>
        </w:rPr>
        <w:t>for</w:t>
      </w:r>
      <w:proofErr w:type="spellEnd"/>
      <w:r w:rsidRPr="0024575A">
        <w:rPr>
          <w:lang w:val="id-ID"/>
        </w:rPr>
        <w:t xml:space="preserve"> </w:t>
      </w:r>
      <w:proofErr w:type="spellStart"/>
      <w:r w:rsidRPr="0024575A">
        <w:rPr>
          <w:lang w:val="id-ID"/>
        </w:rPr>
        <w:t>grade</w:t>
      </w:r>
      <w:proofErr w:type="spellEnd"/>
      <w:r w:rsidRPr="0024575A">
        <w:rPr>
          <w:lang w:val="id-ID"/>
        </w:rPr>
        <w:t xml:space="preserve"> 7 SMP Datok Sulaiman Palopo has </w:t>
      </w:r>
      <w:proofErr w:type="spellStart"/>
      <w:r w:rsidRPr="0024575A">
        <w:rPr>
          <w:lang w:val="id-ID"/>
        </w:rPr>
        <w:t>met</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criteria</w:t>
      </w:r>
      <w:proofErr w:type="spellEnd"/>
      <w:r w:rsidRPr="0024575A">
        <w:rPr>
          <w:lang w:val="id-ID"/>
        </w:rPr>
        <w:t xml:space="preserve"> </w:t>
      </w:r>
      <w:proofErr w:type="spellStart"/>
      <w:r w:rsidRPr="0024575A">
        <w:rPr>
          <w:lang w:val="id-ID"/>
        </w:rPr>
        <w:t>for</w:t>
      </w:r>
      <w:proofErr w:type="spellEnd"/>
      <w:r w:rsidRPr="0024575A">
        <w:rPr>
          <w:lang w:val="id-ID"/>
        </w:rPr>
        <w:t xml:space="preserve"> </w:t>
      </w:r>
      <w:proofErr w:type="spellStart"/>
      <w:r w:rsidRPr="0024575A">
        <w:rPr>
          <w:lang w:val="id-ID"/>
        </w:rPr>
        <w:t>validity</w:t>
      </w:r>
      <w:proofErr w:type="spellEnd"/>
      <w:r w:rsidRPr="0024575A">
        <w:rPr>
          <w:lang w:val="id-ID"/>
        </w:rPr>
        <w:t xml:space="preserve">, </w:t>
      </w:r>
      <w:proofErr w:type="spellStart"/>
      <w:r w:rsidRPr="0024575A">
        <w:rPr>
          <w:lang w:val="id-ID"/>
        </w:rPr>
        <w:t>practicality</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effectiveness</w:t>
      </w:r>
      <w:proofErr w:type="spellEnd"/>
      <w:r w:rsidRPr="0024575A">
        <w:t>. This is also supported by research</w:t>
      </w:r>
      <w:hyperlink r:id="rId42" w:anchor="yanti" w:history="1">
        <w:r w:rsidRPr="0024575A">
          <w:rPr>
            <w:rStyle w:val="Hyperlink"/>
          </w:rPr>
          <w:fldChar w:fldCharType="begin"/>
        </w:r>
        <w:r w:rsidRPr="0024575A">
          <w:rPr>
            <w:rStyle w:val="Hyperlink"/>
            <w:lang w:val="id-ID"/>
          </w:rPr>
          <w:instrText>ADDIN CSL_CITATION {"citationItems":[{"id":"ITEM-1","itemData":{"author":[{"dropping-particle":"","family":"Yanti","given":"Ratni","non-dropping-particle":"","parse-names":false,"suffix":""},{"dropping-particle":"","family":"Laswadi","given":"","non-dropping-particle":"","parse-names":false,"suffix":""},{"dropping-particle":"","family":"Ningsih","given":"Febria","non-dropping-particle":"","parse-names":false,"suffix":""},{"dropping-particle":"","family":"Putra","given":"Aan","non-dropping-particle":"","parse-names":false,"suffix":""},{"dropping-particle":"","family":"Ulandari","given":"Nelpita","non-dropping-particle":"","parse-names":false,"suffix":""}],"id":"ITEM-1","issue":"2","issued":{"date-parts":[["2019"]]},"page":"180-194","title":"Penerapan Pendekatan Saintifik Berbantuan Geogebra dalam Upaya Meningkatkan Pemahaman Konsep Matematis Siswa","type":"article-journal","volume":"10"},"uris":["http://www.mendeley.com/documents/?uuid=dd071860-74cc-463f-a1a3-3fecd9fa6492"]}],"mendeley":{"formattedCitation":"(Yanti et al., 2019)","manualFormatting":"Yanti et al., (2019)","plainTextFormattedCitation":"(Yanti et al., 2019)","previouslyFormattedCitation":"(Yanti et al., 2019)"},"properties":{"noteIndex":0},"schema":"https://github.com/citation-style-language/schema/raw/master/csl-citation.json"}</w:instrText>
        </w:r>
        <w:r w:rsidRPr="0024575A">
          <w:rPr>
            <w:rStyle w:val="Hyperlink"/>
          </w:rPr>
          <w:fldChar w:fldCharType="separate"/>
        </w:r>
        <w:r w:rsidRPr="0024575A">
          <w:rPr>
            <w:rStyle w:val="Hyperlink"/>
            <w:lang w:val="id-ID"/>
          </w:rPr>
          <w:t xml:space="preserve"> Yanti et al., (2019)</w:t>
        </w:r>
        <w:r w:rsidRPr="0024575A">
          <w:rPr>
            <w:rStyle w:val="Hyperlink"/>
          </w:rPr>
          <w:fldChar w:fldCharType="end"/>
        </w:r>
      </w:hyperlink>
      <w:r w:rsidRPr="0024575A">
        <w:t xml:space="preserve"> which states that </w:t>
      </w:r>
      <w:proofErr w:type="spellStart"/>
      <w:r w:rsidRPr="0024575A">
        <w:rPr>
          <w:lang w:val="id-ID"/>
        </w:rPr>
        <w:t>there</w:t>
      </w:r>
      <w:proofErr w:type="spellEnd"/>
      <w:r w:rsidRPr="0024575A">
        <w:rPr>
          <w:lang w:val="id-ID"/>
        </w:rPr>
        <w:t xml:space="preserve"> </w:t>
      </w:r>
      <w:proofErr w:type="spellStart"/>
      <w:r w:rsidRPr="0024575A">
        <w:rPr>
          <w:lang w:val="id-ID"/>
        </w:rPr>
        <w:t>is</w:t>
      </w:r>
      <w:proofErr w:type="spellEnd"/>
      <w:r w:rsidRPr="0024575A">
        <w:rPr>
          <w:lang w:val="id-ID"/>
        </w:rPr>
        <w:t xml:space="preserve"> a </w:t>
      </w:r>
      <w:proofErr w:type="spellStart"/>
      <w:r w:rsidRPr="0024575A">
        <w:rPr>
          <w:lang w:val="id-ID"/>
        </w:rPr>
        <w:t>significant</w:t>
      </w:r>
      <w:proofErr w:type="spellEnd"/>
      <w:r w:rsidRPr="0024575A">
        <w:rPr>
          <w:lang w:val="id-ID"/>
        </w:rPr>
        <w:t xml:space="preserve"> </w:t>
      </w:r>
      <w:proofErr w:type="spellStart"/>
      <w:r w:rsidRPr="0024575A">
        <w:rPr>
          <w:lang w:val="id-ID"/>
        </w:rPr>
        <w:t>difference</w:t>
      </w:r>
      <w:proofErr w:type="spellEnd"/>
      <w:r w:rsidRPr="0024575A">
        <w:rPr>
          <w:lang w:val="id-ID"/>
        </w:rPr>
        <w:t xml:space="preserve"> in </w:t>
      </w:r>
      <w:proofErr w:type="spellStart"/>
      <w:r w:rsidRPr="0024575A">
        <w:rPr>
          <w:lang w:val="id-ID"/>
        </w:rPr>
        <w:t>increasing</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understanding</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students</w:t>
      </w:r>
      <w:proofErr w:type="spellEnd"/>
      <w:r w:rsidRPr="0024575A">
        <w:rPr>
          <w:lang w:val="id-ID"/>
        </w:rPr>
        <w:t xml:space="preserve"> </w:t>
      </w:r>
      <w:proofErr w:type="spellStart"/>
      <w:r w:rsidRPr="0024575A">
        <w:rPr>
          <w:lang w:val="id-ID"/>
        </w:rPr>
        <w:t>who</w:t>
      </w:r>
      <w:proofErr w:type="spellEnd"/>
      <w:r w:rsidRPr="0024575A">
        <w:rPr>
          <w:lang w:val="id-ID"/>
        </w:rPr>
        <w:t xml:space="preserve"> </w:t>
      </w:r>
      <w:proofErr w:type="spellStart"/>
      <w:r w:rsidRPr="0024575A">
        <w:rPr>
          <w:lang w:val="id-ID"/>
        </w:rPr>
        <w:t>apply</w:t>
      </w:r>
      <w:proofErr w:type="spellEnd"/>
      <w:r w:rsidRPr="0024575A">
        <w:rPr>
          <w:lang w:val="id-ID"/>
        </w:rPr>
        <w:t xml:space="preserve"> a </w:t>
      </w:r>
      <w:proofErr w:type="spellStart"/>
      <w:r w:rsidRPr="0024575A">
        <w:rPr>
          <w:lang w:val="id-ID"/>
        </w:rPr>
        <w:t>scientific</w:t>
      </w:r>
      <w:proofErr w:type="spellEnd"/>
      <w:r w:rsidRPr="0024575A">
        <w:rPr>
          <w:lang w:val="id-ID"/>
        </w:rPr>
        <w:t xml:space="preserve"> </w:t>
      </w:r>
      <w:proofErr w:type="spellStart"/>
      <w:r w:rsidRPr="0024575A">
        <w:rPr>
          <w:lang w:val="id-ID"/>
        </w:rPr>
        <w:t>approach</w:t>
      </w:r>
      <w:proofErr w:type="spellEnd"/>
      <w:r w:rsidRPr="0024575A">
        <w:rPr>
          <w:lang w:val="id-ID"/>
        </w:rPr>
        <w:t xml:space="preserve"> </w:t>
      </w:r>
      <w:proofErr w:type="spellStart"/>
      <w:r w:rsidRPr="0024575A">
        <w:rPr>
          <w:lang w:val="id-ID"/>
        </w:rPr>
        <w:t>assisted</w:t>
      </w:r>
      <w:proofErr w:type="spellEnd"/>
      <w:r w:rsidRPr="0024575A">
        <w:rPr>
          <w:lang w:val="id-ID"/>
        </w:rPr>
        <w:t xml:space="preserve"> </w:t>
      </w:r>
      <w:proofErr w:type="spellStart"/>
      <w:r w:rsidRPr="0024575A">
        <w:rPr>
          <w:lang w:val="id-ID"/>
        </w:rPr>
        <w:t>by</w:t>
      </w:r>
      <w:proofErr w:type="spellEnd"/>
      <w:r w:rsidRPr="0024575A">
        <w:rPr>
          <w:lang w:val="id-ID"/>
        </w:rPr>
        <w:t xml:space="preserve"> </w:t>
      </w:r>
      <w:proofErr w:type="spellStart"/>
      <w:r w:rsidRPr="0024575A">
        <w:rPr>
          <w:iCs/>
          <w:lang w:val="id-ID"/>
        </w:rPr>
        <w:t>geogebra</w:t>
      </w:r>
      <w:proofErr w:type="spellEnd"/>
      <w:r w:rsidRPr="0024575A">
        <w:rPr>
          <w:iCs/>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who</w:t>
      </w:r>
      <w:proofErr w:type="spellEnd"/>
      <w:r w:rsidRPr="0024575A">
        <w:rPr>
          <w:lang w:val="id-ID"/>
        </w:rPr>
        <w:t xml:space="preserve"> </w:t>
      </w:r>
      <w:proofErr w:type="spellStart"/>
      <w:r w:rsidRPr="0024575A">
        <w:rPr>
          <w:lang w:val="id-ID"/>
        </w:rPr>
        <w:t>use</w:t>
      </w:r>
      <w:proofErr w:type="spellEnd"/>
      <w:r w:rsidRPr="0024575A">
        <w:rPr>
          <w:lang w:val="id-ID"/>
        </w:rPr>
        <w:t xml:space="preserve"> </w:t>
      </w:r>
      <w:proofErr w:type="spellStart"/>
      <w:r w:rsidRPr="0024575A">
        <w:rPr>
          <w:lang w:val="id-ID"/>
        </w:rPr>
        <w:t>ordinary</w:t>
      </w:r>
      <w:proofErr w:type="spellEnd"/>
      <w:r w:rsidRPr="0024575A">
        <w:rPr>
          <w:lang w:val="id-ID"/>
        </w:rPr>
        <w:t xml:space="preserve"> </w:t>
      </w:r>
      <w:proofErr w:type="spellStart"/>
      <w:r w:rsidRPr="0024575A">
        <w:rPr>
          <w:lang w:val="id-ID"/>
        </w:rPr>
        <w:t>learning</w:t>
      </w:r>
      <w:proofErr w:type="spellEnd"/>
      <w:r w:rsidRPr="0024575A">
        <w:t xml:space="preserve">. </w:t>
      </w:r>
      <w:proofErr w:type="spellStart"/>
      <w:r w:rsidRPr="0024575A">
        <w:rPr>
          <w:lang w:val="id-ID"/>
        </w:rPr>
        <w:t>While</w:t>
      </w:r>
      <w:proofErr w:type="spellEnd"/>
      <w:r w:rsidRPr="0024575A">
        <w:rPr>
          <w:lang w:val="id-ID"/>
        </w:rPr>
        <w:t xml:space="preserve"> </w:t>
      </w:r>
      <w:proofErr w:type="spellStart"/>
      <w:r w:rsidRPr="0024575A">
        <w:rPr>
          <w:lang w:val="id-ID"/>
        </w:rPr>
        <w:t>research</w:t>
      </w:r>
      <w:proofErr w:type="spellEnd"/>
      <w:r w:rsidRPr="0024575A">
        <w:rPr>
          <w:lang w:val="id-ID"/>
        </w:rPr>
        <w:t xml:space="preserve"> </w:t>
      </w:r>
      <w:proofErr w:type="spellStart"/>
      <w:r w:rsidRPr="0024575A">
        <w:rPr>
          <w:lang w:val="id-ID"/>
        </w:rPr>
        <w:t>by</w:t>
      </w:r>
      <w:proofErr w:type="spellEnd"/>
      <w:r w:rsidRPr="0024575A">
        <w:fldChar w:fldCharType="begin"/>
      </w:r>
      <w:r w:rsidRPr="0024575A">
        <w:instrText>HYPERLINK "file:///C:\\Users\\User\\Downloads\\Fina_20310018_artikel%20JASME%20en%20(1).docx" \l "mukarramah"</w:instrText>
      </w:r>
      <w:r w:rsidRPr="0024575A">
        <w:fldChar w:fldCharType="separate"/>
      </w:r>
      <w:r w:rsidRPr="0024575A">
        <w:rPr>
          <w:rStyle w:val="Hyperlink"/>
        </w:rPr>
        <w:fldChar w:fldCharType="begin" w:fldLock="1"/>
      </w:r>
      <w:r w:rsidRPr="0024575A">
        <w:rPr>
          <w:rStyle w:val="Hyperlink"/>
          <w:lang w:val="id-ID"/>
        </w:rPr>
        <w:instrText>ADDIN CSL_CITATION {"citationItems":[{"id":"ITEM-1","itemData":{"DOI":"10.25273/jipm.v11i1.13309","author":[{"dropping-particle":"","family":"Mukarramah","given":"","non-dropping-particle":"","parse-names":false,"suffix":""},{"dropping-particle":"","family":"Edy","given":"Sarwo","non-dropping-particle":"","parse-names":false,"suffix":""},{"dropping-particle":"","family":"Suryanti","given":"Sri","non-dropping-particle":"","parse-names":false,"suffix":""}],"id":"ITEM-1","issue":"1","issued":{"date-parts":[["2022"]]},"page":"67-80","title":"Pengaruh penggunaan Software Geogebra Terhadap Kemampuan Pemahaman Konsep dan Pemecahan Masalah Matematika Peserta Didik","type":"article-journal","volume":"11"},"uris":["http://www.mendeley.com/documents/?uuid=ce276d1e-86dd-4323-8dd1-347967f7ab88"]}],"mendeley":{"formattedCitation":"(Mukarramah et al., 2022)","manualFormatting":"Edy &amp; Suryanti, (2022)","plainTextFormattedCitation":"(Mukarramah et al., 2022)","previouslyFormattedCitation":"(Mukarramah et al., 2022)"},"properties":{"noteIndex":0},"schema":"https://github.com/citation-style-language/schema/raw/master/csl-citation.json"}</w:instrText>
      </w:r>
      <w:r w:rsidRPr="0024575A">
        <w:rPr>
          <w:rStyle w:val="Hyperlink"/>
        </w:rPr>
        <w:fldChar w:fldCharType="separate"/>
      </w:r>
      <w:r w:rsidRPr="0024575A">
        <w:rPr>
          <w:rStyle w:val="Hyperlink"/>
          <w:lang w:val="id-ID"/>
        </w:rPr>
        <w:t xml:space="preserve"> Mukarramah et al., (2022)</w:t>
      </w:r>
      <w:r w:rsidRPr="0024575A">
        <w:rPr>
          <w:rStyle w:val="Hyperlink"/>
        </w:rPr>
        <w:fldChar w:fldCharType="end"/>
      </w:r>
      <w:r w:rsidRPr="0024575A">
        <w:fldChar w:fldCharType="end"/>
      </w:r>
      <w:r w:rsidRPr="0024575A">
        <w:rPr>
          <w:lang w:val="id-ID"/>
        </w:rPr>
        <w:t xml:space="preserve"> </w:t>
      </w:r>
      <w:proofErr w:type="spellStart"/>
      <w:r w:rsidRPr="0024575A">
        <w:rPr>
          <w:lang w:val="id-ID"/>
        </w:rPr>
        <w:t>states</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results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research</w:t>
      </w:r>
      <w:proofErr w:type="spellEnd"/>
      <w:r w:rsidRPr="0024575A">
        <w:rPr>
          <w:lang w:val="id-ID"/>
        </w:rPr>
        <w:t xml:space="preserve"> </w:t>
      </w:r>
      <w:proofErr w:type="spellStart"/>
      <w:r w:rsidRPr="0024575A">
        <w:rPr>
          <w:lang w:val="id-ID"/>
        </w:rPr>
        <w:t>entitled</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effect</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using</w:t>
      </w:r>
      <w:proofErr w:type="spellEnd"/>
      <w:r w:rsidRPr="0024575A">
        <w:rPr>
          <w:lang w:val="id-ID"/>
        </w:rPr>
        <w:t xml:space="preserve"> </w:t>
      </w:r>
      <w:proofErr w:type="spellStart"/>
      <w:r w:rsidRPr="0024575A">
        <w:rPr>
          <w:i/>
          <w:lang w:val="id-ID"/>
        </w:rPr>
        <w:t>geogebra</w:t>
      </w:r>
      <w:proofErr w:type="spellEnd"/>
      <w:r w:rsidRPr="0024575A">
        <w:rPr>
          <w:i/>
          <w:lang w:val="id-ID"/>
        </w:rPr>
        <w:t xml:space="preserve"> </w:t>
      </w:r>
      <w:proofErr w:type="spellStart"/>
      <w:r w:rsidRPr="0024575A">
        <w:rPr>
          <w:i/>
          <w:lang w:val="id-ID"/>
        </w:rPr>
        <w:t>software</w:t>
      </w:r>
      <w:proofErr w:type="spellEnd"/>
      <w:r w:rsidRPr="0024575A">
        <w:rPr>
          <w:i/>
          <w:lang w:val="id-ID"/>
        </w:rPr>
        <w:t xml:space="preserve"> </w:t>
      </w:r>
      <w:proofErr w:type="spellStart"/>
      <w:r w:rsidRPr="0024575A">
        <w:rPr>
          <w:lang w:val="id-ID"/>
        </w:rPr>
        <w:t>on</w:t>
      </w:r>
      <w:proofErr w:type="spellEnd"/>
      <w:r w:rsidRPr="0024575A">
        <w:rPr>
          <w:lang w:val="id-ID"/>
        </w:rPr>
        <w:t xml:space="preserve"> </w:t>
      </w:r>
      <w:proofErr w:type="spellStart"/>
      <w:r w:rsidRPr="0024575A">
        <w:rPr>
          <w:lang w:val="id-ID"/>
        </w:rPr>
        <w:t>students</w:t>
      </w:r>
      <w:proofErr w:type="spellEnd"/>
      <w:r w:rsidRPr="0024575A">
        <w:rPr>
          <w:lang w:val="id-ID"/>
        </w:rPr>
        <w:t xml:space="preserve">' </w:t>
      </w:r>
      <w:proofErr w:type="spellStart"/>
      <w:r w:rsidRPr="0024575A">
        <w:rPr>
          <w:lang w:val="id-ID"/>
        </w:rPr>
        <w:t>concept</w:t>
      </w:r>
      <w:proofErr w:type="spellEnd"/>
      <w:r w:rsidRPr="0024575A">
        <w:rPr>
          <w:lang w:val="id-ID"/>
        </w:rPr>
        <w:t xml:space="preserve"> </w:t>
      </w:r>
      <w:proofErr w:type="spellStart"/>
      <w:r w:rsidRPr="0024575A">
        <w:rPr>
          <w:lang w:val="id-ID"/>
        </w:rPr>
        <w:t>understanding</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problem </w:t>
      </w:r>
      <w:proofErr w:type="spellStart"/>
      <w:r w:rsidRPr="0024575A">
        <w:rPr>
          <w:lang w:val="id-ID"/>
        </w:rPr>
        <w:t>solving</w:t>
      </w:r>
      <w:proofErr w:type="spellEnd"/>
      <w:r w:rsidRPr="0024575A">
        <w:rPr>
          <w:lang w:val="id-ID"/>
        </w:rPr>
        <w:t xml:space="preserve"> </w:t>
      </w:r>
      <w:proofErr w:type="spellStart"/>
      <w:r w:rsidRPr="0024575A">
        <w:rPr>
          <w:lang w:val="id-ID"/>
        </w:rPr>
        <w:t>abilities</w:t>
      </w:r>
      <w:proofErr w:type="spellEnd"/>
      <w:r w:rsidRPr="0024575A">
        <w:rPr>
          <w:lang w:val="id-ID"/>
        </w:rPr>
        <w:t xml:space="preserve">, </w:t>
      </w:r>
      <w:proofErr w:type="spellStart"/>
      <w:r w:rsidRPr="0024575A">
        <w:rPr>
          <w:lang w:val="id-ID"/>
        </w:rPr>
        <w:t>illustrating</w:t>
      </w:r>
      <w:proofErr w:type="spellEnd"/>
      <w:r w:rsidRPr="0024575A">
        <w:rPr>
          <w:lang w:val="id-ID"/>
        </w:rPr>
        <w:t xml:space="preserve"> </w:t>
      </w:r>
      <w:proofErr w:type="spellStart"/>
      <w:r w:rsidRPr="0024575A">
        <w:rPr>
          <w:lang w:val="id-ID"/>
        </w:rPr>
        <w:t>that</w:t>
      </w:r>
      <w:proofErr w:type="spellEnd"/>
      <w:r w:rsidRPr="0024575A">
        <w:rPr>
          <w:lang w:val="id-ID"/>
        </w:rPr>
        <w:t xml:space="preserve"> </w:t>
      </w:r>
      <w:proofErr w:type="spellStart"/>
      <w:r w:rsidRPr="0024575A">
        <w:rPr>
          <w:lang w:val="id-ID"/>
        </w:rPr>
        <w:t>there</w:t>
      </w:r>
      <w:proofErr w:type="spellEnd"/>
      <w:r w:rsidRPr="0024575A">
        <w:rPr>
          <w:lang w:val="id-ID"/>
        </w:rPr>
        <w:t xml:space="preserve"> </w:t>
      </w:r>
      <w:proofErr w:type="spellStart"/>
      <w:r w:rsidRPr="0024575A">
        <w:rPr>
          <w:lang w:val="id-ID"/>
        </w:rPr>
        <w:t>is</w:t>
      </w:r>
      <w:proofErr w:type="spellEnd"/>
      <w:r w:rsidRPr="0024575A">
        <w:rPr>
          <w:lang w:val="id-ID"/>
        </w:rPr>
        <w:t xml:space="preserve"> a </w:t>
      </w:r>
      <w:proofErr w:type="spellStart"/>
      <w:r w:rsidRPr="0024575A">
        <w:rPr>
          <w:lang w:val="id-ID"/>
        </w:rPr>
        <w:t>significant</w:t>
      </w:r>
      <w:proofErr w:type="spellEnd"/>
      <w:r w:rsidRPr="0024575A">
        <w:rPr>
          <w:lang w:val="id-ID"/>
        </w:rPr>
        <w:t xml:space="preserve"> </w:t>
      </w:r>
      <w:proofErr w:type="spellStart"/>
      <w:r w:rsidRPr="0024575A">
        <w:rPr>
          <w:lang w:val="id-ID"/>
        </w:rPr>
        <w:t>positive</w:t>
      </w:r>
      <w:proofErr w:type="spellEnd"/>
      <w:r w:rsidRPr="0024575A">
        <w:rPr>
          <w:lang w:val="id-ID"/>
        </w:rPr>
        <w:t xml:space="preserve"> </w:t>
      </w:r>
      <w:proofErr w:type="spellStart"/>
      <w:r w:rsidRPr="0024575A">
        <w:rPr>
          <w:lang w:val="id-ID"/>
        </w:rPr>
        <w:t>effect</w:t>
      </w:r>
      <w:proofErr w:type="spellEnd"/>
      <w:r w:rsidRPr="0024575A">
        <w:rPr>
          <w:lang w:val="id-ID"/>
        </w:rPr>
        <w:t xml:space="preserve"> </w:t>
      </w:r>
      <w:proofErr w:type="spellStart"/>
      <w:r w:rsidRPr="0024575A">
        <w:rPr>
          <w:lang w:val="id-ID"/>
        </w:rPr>
        <w:t>between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use</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i/>
          <w:lang w:val="id-ID"/>
        </w:rPr>
        <w:t>geogebra</w:t>
      </w:r>
      <w:proofErr w:type="spellEnd"/>
      <w:r w:rsidRPr="0024575A">
        <w:rPr>
          <w:i/>
          <w:lang w:val="id-ID"/>
        </w:rPr>
        <w:t xml:space="preserve"> </w:t>
      </w:r>
      <w:proofErr w:type="spellStart"/>
      <w:r w:rsidRPr="0024575A">
        <w:rPr>
          <w:i/>
          <w:lang w:val="id-ID"/>
        </w:rPr>
        <w:t>software</w:t>
      </w:r>
      <w:proofErr w:type="spellEnd"/>
      <w:r w:rsidRPr="0024575A">
        <w:rPr>
          <w:i/>
          <w:lang w:val="id-ID"/>
        </w:rPr>
        <w:t xml:space="preserve"> </w:t>
      </w:r>
      <w:proofErr w:type="spellStart"/>
      <w:r w:rsidRPr="0024575A">
        <w:rPr>
          <w:lang w:val="id-ID"/>
        </w:rPr>
        <w:t>on</w:t>
      </w:r>
      <w:proofErr w:type="spellEnd"/>
      <w:r w:rsidRPr="0024575A">
        <w:rPr>
          <w:lang w:val="id-ID"/>
        </w:rPr>
        <w:t xml:space="preserve"> </w:t>
      </w:r>
      <w:proofErr w:type="spellStart"/>
      <w:r w:rsidRPr="0024575A">
        <w:rPr>
          <w:lang w:val="id-ID"/>
        </w:rPr>
        <w:t>students</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w:t>
      </w:r>
      <w:proofErr w:type="spellEnd"/>
      <w:r w:rsidRPr="0024575A">
        <w:rPr>
          <w:lang w:val="id-ID"/>
        </w:rPr>
        <w:t xml:space="preserve"> </w:t>
      </w:r>
      <w:proofErr w:type="spellStart"/>
      <w:r w:rsidRPr="0024575A">
        <w:rPr>
          <w:lang w:val="id-ID"/>
        </w:rPr>
        <w:t>understanding</w:t>
      </w:r>
      <w:proofErr w:type="spellEnd"/>
      <w:r w:rsidRPr="0024575A">
        <w:rPr>
          <w:lang w:val="id-ID"/>
        </w:rPr>
        <w:t xml:space="preserve"> </w:t>
      </w:r>
      <w:proofErr w:type="spellStart"/>
      <w:r w:rsidRPr="0024575A">
        <w:rPr>
          <w:lang w:val="id-ID"/>
        </w:rPr>
        <w:t>abilities</w:t>
      </w:r>
      <w:proofErr w:type="spellEnd"/>
      <w:r w:rsidRPr="0024575A">
        <w:rPr>
          <w:lang w:val="id-ID"/>
        </w:rPr>
        <w:t xml:space="preserve">. </w:t>
      </w:r>
      <w:bookmarkEnd w:id="1"/>
    </w:p>
    <w:p w14:paraId="62595E1A" w14:textId="77777777" w:rsidR="00D835CA" w:rsidRDefault="00D835CA" w:rsidP="00DB0716">
      <w:pPr>
        <w:widowControl/>
        <w:autoSpaceDE/>
        <w:autoSpaceDN/>
        <w:spacing w:after="160" w:line="259" w:lineRule="auto"/>
        <w:jc w:val="center"/>
        <w:rPr>
          <w:b/>
          <w:bCs/>
          <w:lang w:val="id-ID"/>
        </w:rPr>
      </w:pPr>
    </w:p>
    <w:p w14:paraId="45C6B444" w14:textId="77777777" w:rsidR="00D835CA" w:rsidRDefault="00D835CA" w:rsidP="00DB0716">
      <w:pPr>
        <w:widowControl/>
        <w:autoSpaceDE/>
        <w:autoSpaceDN/>
        <w:spacing w:after="160" w:line="259" w:lineRule="auto"/>
        <w:jc w:val="center"/>
        <w:rPr>
          <w:b/>
          <w:bCs/>
          <w:lang w:val="id-ID"/>
        </w:rPr>
      </w:pPr>
    </w:p>
    <w:p w14:paraId="0DC84BA9" w14:textId="197C0489" w:rsidR="00DB0716" w:rsidRPr="0024575A" w:rsidRDefault="00DB0716" w:rsidP="00DB0716">
      <w:pPr>
        <w:widowControl/>
        <w:autoSpaceDE/>
        <w:autoSpaceDN/>
        <w:spacing w:after="160" w:line="259" w:lineRule="auto"/>
        <w:jc w:val="center"/>
        <w:rPr>
          <w:b/>
          <w:bCs/>
          <w:lang w:val="id-ID"/>
        </w:rPr>
      </w:pPr>
      <w:r w:rsidRPr="0024575A">
        <w:rPr>
          <w:b/>
          <w:bCs/>
          <w:lang w:val="id-ID"/>
        </w:rPr>
        <w:lastRenderedPageBreak/>
        <w:t>CONCLUSIONS AND SUGGESTIONS</w:t>
      </w:r>
    </w:p>
    <w:p w14:paraId="580B5587" w14:textId="60C69FBF" w:rsidR="00DB0716" w:rsidRPr="0024575A" w:rsidRDefault="00DB0716" w:rsidP="00DB0716">
      <w:pPr>
        <w:widowControl/>
        <w:autoSpaceDE/>
        <w:autoSpaceDN/>
        <w:spacing w:after="160" w:line="259" w:lineRule="auto"/>
        <w:ind w:firstLine="567"/>
        <w:jc w:val="both"/>
        <w:rPr>
          <w:lang w:val="id-ID"/>
        </w:rPr>
      </w:pPr>
      <w:r w:rsidRPr="0024575A">
        <w:t xml:space="preserve">Based on the research data, it can be concluded that (1) </w:t>
      </w:r>
      <w:r w:rsidRPr="0024575A">
        <w:rPr>
          <w:lang w:val="id-ID"/>
        </w:rPr>
        <w:t xml:space="preserve">The </w:t>
      </w:r>
      <w:proofErr w:type="spellStart"/>
      <w:r w:rsidRPr="0024575A">
        <w:rPr>
          <w:lang w:val="id-ID"/>
        </w:rPr>
        <w:t>development</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geogebra-based</w:t>
      </w:r>
      <w:proofErr w:type="spellEnd"/>
      <w:r w:rsidRPr="0024575A">
        <w:rPr>
          <w:lang w:val="id-ID"/>
        </w:rPr>
        <w:t xml:space="preserve"> </w:t>
      </w:r>
      <w:proofErr w:type="spellStart"/>
      <w:r w:rsidRPr="0024575A">
        <w:rPr>
          <w:lang w:val="id-ID"/>
        </w:rPr>
        <w:t>interactive</w:t>
      </w:r>
      <w:proofErr w:type="spellEnd"/>
      <w:r w:rsidRPr="0024575A">
        <w:rPr>
          <w:lang w:val="id-ID"/>
        </w:rPr>
        <w:t xml:space="preserve"> multimedia </w:t>
      </w:r>
      <w:proofErr w:type="spellStart"/>
      <w:r w:rsidRPr="0024575A">
        <w:rPr>
          <w:lang w:val="id-ID"/>
        </w:rPr>
        <w:t>on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triangle</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quadrilateral</w:t>
      </w:r>
      <w:proofErr w:type="spellEnd"/>
      <w:r w:rsidRPr="0024575A">
        <w:rPr>
          <w:lang w:val="id-ID"/>
        </w:rPr>
        <w:t xml:space="preserve"> material </w:t>
      </w:r>
      <w:proofErr w:type="spellStart"/>
      <w:r w:rsidRPr="0024575A">
        <w:rPr>
          <w:lang w:val="id-ID"/>
        </w:rPr>
        <w:t>of</w:t>
      </w:r>
      <w:proofErr w:type="spellEnd"/>
      <w:r w:rsidRPr="0024575A">
        <w:rPr>
          <w:lang w:val="id-ID"/>
        </w:rPr>
        <w:t xml:space="preserve"> SMPN 2 Sayung </w:t>
      </w:r>
      <w:proofErr w:type="spellStart"/>
      <w:r w:rsidRPr="0024575A">
        <w:rPr>
          <w:lang w:val="id-ID"/>
        </w:rPr>
        <w:t>is</w:t>
      </w:r>
      <w:proofErr w:type="spellEnd"/>
      <w:r w:rsidRPr="0024575A">
        <w:rPr>
          <w:lang w:val="id-ID"/>
        </w:rPr>
        <w:t xml:space="preserve"> valid </w:t>
      </w:r>
      <w:proofErr w:type="spellStart"/>
      <w:r w:rsidRPr="0024575A">
        <w:rPr>
          <w:lang w:val="id-ID"/>
        </w:rPr>
        <w:t>to</w:t>
      </w:r>
      <w:proofErr w:type="spellEnd"/>
      <w:r w:rsidRPr="0024575A">
        <w:rPr>
          <w:lang w:val="id-ID"/>
        </w:rPr>
        <w:t xml:space="preserve"> </w:t>
      </w:r>
      <w:proofErr w:type="spellStart"/>
      <w:r w:rsidRPr="0024575A">
        <w:rPr>
          <w:lang w:val="id-ID"/>
        </w:rPr>
        <w:t>improve</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ability</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understand</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grade</w:t>
      </w:r>
      <w:proofErr w:type="spellEnd"/>
      <w:r w:rsidRPr="0024575A">
        <w:rPr>
          <w:lang w:val="id-ID"/>
        </w:rPr>
        <w:t xml:space="preserve"> 7 </w:t>
      </w:r>
      <w:proofErr w:type="spellStart"/>
      <w:r w:rsidRPr="0024575A">
        <w:rPr>
          <w:lang w:val="id-ID"/>
        </w:rPr>
        <w:t>students</w:t>
      </w:r>
      <w:proofErr w:type="spellEnd"/>
      <w:r w:rsidRPr="0024575A">
        <w:rPr>
          <w:lang w:val="id-ID"/>
        </w:rPr>
        <w:t xml:space="preserve">. </w:t>
      </w:r>
      <w:proofErr w:type="spellStart"/>
      <w:r w:rsidRPr="0024575A">
        <w:rPr>
          <w:lang w:val="id-ID"/>
        </w:rPr>
        <w:t>This</w:t>
      </w:r>
      <w:proofErr w:type="spellEnd"/>
      <w:r w:rsidRPr="0024575A">
        <w:rPr>
          <w:lang w:val="id-ID"/>
        </w:rPr>
        <w:t xml:space="preserve"> </w:t>
      </w:r>
      <w:proofErr w:type="spellStart"/>
      <w:r w:rsidRPr="0024575A">
        <w:rPr>
          <w:lang w:val="id-ID"/>
        </w:rPr>
        <w:t>can</w:t>
      </w:r>
      <w:proofErr w:type="spellEnd"/>
      <w:r w:rsidRPr="0024575A">
        <w:rPr>
          <w:lang w:val="id-ID"/>
        </w:rPr>
        <w:t xml:space="preserve"> </w:t>
      </w:r>
      <w:proofErr w:type="spellStart"/>
      <w:r w:rsidRPr="0024575A">
        <w:rPr>
          <w:lang w:val="id-ID"/>
        </w:rPr>
        <w:t>be</w:t>
      </w:r>
      <w:proofErr w:type="spellEnd"/>
      <w:r w:rsidRPr="0024575A">
        <w:rPr>
          <w:lang w:val="id-ID"/>
        </w:rPr>
        <w:t xml:space="preserve"> </w:t>
      </w:r>
      <w:proofErr w:type="spellStart"/>
      <w:r w:rsidRPr="0024575A">
        <w:rPr>
          <w:lang w:val="id-ID"/>
        </w:rPr>
        <w:t>seen</w:t>
      </w:r>
      <w:proofErr w:type="spellEnd"/>
      <w:r w:rsidRPr="0024575A">
        <w:rPr>
          <w:lang w:val="id-ID"/>
        </w:rPr>
        <w:t xml:space="preserve"> </w:t>
      </w:r>
      <w:proofErr w:type="spellStart"/>
      <w:r w:rsidRPr="0024575A">
        <w:rPr>
          <w:lang w:val="id-ID"/>
        </w:rPr>
        <w:t>from</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assessment</w:t>
      </w:r>
      <w:proofErr w:type="spellEnd"/>
      <w:r w:rsidRPr="0024575A">
        <w:rPr>
          <w:lang w:val="id-ID"/>
        </w:rPr>
        <w:t xml:space="preserve"> </w:t>
      </w:r>
      <w:proofErr w:type="spellStart"/>
      <w:r w:rsidRPr="0024575A">
        <w:rPr>
          <w:lang w:val="id-ID"/>
        </w:rPr>
        <w:t>by</w:t>
      </w:r>
      <w:proofErr w:type="spellEnd"/>
      <w:r w:rsidRPr="0024575A">
        <w:rPr>
          <w:lang w:val="id-ID"/>
        </w:rPr>
        <w:t xml:space="preserve"> material </w:t>
      </w:r>
      <w:proofErr w:type="spellStart"/>
      <w:r w:rsidRPr="0024575A">
        <w:rPr>
          <w:lang w:val="id-ID"/>
        </w:rPr>
        <w:t>expert</w:t>
      </w:r>
      <w:proofErr w:type="spellEnd"/>
      <w:r w:rsidRPr="0024575A">
        <w:rPr>
          <w:lang w:val="id-ID"/>
        </w:rPr>
        <w:t xml:space="preserve"> </w:t>
      </w:r>
      <w:proofErr w:type="spellStart"/>
      <w:r w:rsidRPr="0024575A">
        <w:rPr>
          <w:lang w:val="id-ID"/>
        </w:rPr>
        <w:t>validation</w:t>
      </w:r>
      <w:proofErr w:type="spellEnd"/>
      <w:r w:rsidRPr="0024575A">
        <w:rPr>
          <w:lang w:val="id-ID"/>
        </w:rPr>
        <w:t xml:space="preserve"> </w:t>
      </w:r>
      <w:proofErr w:type="spellStart"/>
      <w:r w:rsidRPr="0024575A">
        <w:rPr>
          <w:lang w:val="id-ID"/>
        </w:rPr>
        <w:t>and</w:t>
      </w:r>
      <w:proofErr w:type="spellEnd"/>
      <w:r w:rsidRPr="0024575A">
        <w:rPr>
          <w:lang w:val="id-ID"/>
        </w:rPr>
        <w:t xml:space="preserve"> media </w:t>
      </w:r>
      <w:proofErr w:type="spellStart"/>
      <w:r w:rsidRPr="0024575A">
        <w:rPr>
          <w:lang w:val="id-ID"/>
        </w:rPr>
        <w:t>expert</w:t>
      </w:r>
      <w:proofErr w:type="spellEnd"/>
      <w:r w:rsidRPr="0024575A">
        <w:rPr>
          <w:lang w:val="id-ID"/>
        </w:rPr>
        <w:t xml:space="preserve"> </w:t>
      </w:r>
      <w:proofErr w:type="spellStart"/>
      <w:r w:rsidRPr="0024575A">
        <w:rPr>
          <w:lang w:val="id-ID"/>
        </w:rPr>
        <w:t>validation</w:t>
      </w:r>
      <w:proofErr w:type="spellEnd"/>
      <w:r w:rsidRPr="0024575A">
        <w:rPr>
          <w:lang w:val="id-ID"/>
        </w:rPr>
        <w:t xml:space="preserve"> </w:t>
      </w:r>
      <w:proofErr w:type="spellStart"/>
      <w:r w:rsidRPr="0024575A">
        <w:rPr>
          <w:lang w:val="id-ID"/>
        </w:rPr>
        <w:t>which</w:t>
      </w:r>
      <w:proofErr w:type="spellEnd"/>
      <w:r w:rsidRPr="0024575A">
        <w:rPr>
          <w:lang w:val="id-ID"/>
        </w:rPr>
        <w:t xml:space="preserve"> </w:t>
      </w:r>
      <w:proofErr w:type="spellStart"/>
      <w:r w:rsidRPr="0024575A">
        <w:rPr>
          <w:lang w:val="id-ID"/>
        </w:rPr>
        <w:t>provides</w:t>
      </w:r>
      <w:proofErr w:type="spellEnd"/>
      <w:r w:rsidRPr="0024575A">
        <w:rPr>
          <w:lang w:val="id-ID"/>
        </w:rPr>
        <w:t xml:space="preserve"> </w:t>
      </w:r>
      <w:proofErr w:type="spellStart"/>
      <w:r w:rsidRPr="0024575A">
        <w:rPr>
          <w:lang w:val="id-ID"/>
        </w:rPr>
        <w:t>excellent</w:t>
      </w:r>
      <w:proofErr w:type="spellEnd"/>
      <w:r w:rsidRPr="0024575A">
        <w:rPr>
          <w:lang w:val="id-ID"/>
        </w:rPr>
        <w:t xml:space="preserve"> </w:t>
      </w:r>
      <w:proofErr w:type="spellStart"/>
      <w:r w:rsidRPr="0024575A">
        <w:rPr>
          <w:lang w:val="id-ID"/>
        </w:rPr>
        <w:t>category</w:t>
      </w:r>
      <w:proofErr w:type="spellEnd"/>
      <w:r w:rsidRPr="0024575A">
        <w:rPr>
          <w:lang w:val="id-ID"/>
        </w:rPr>
        <w:t xml:space="preserve"> </w:t>
      </w:r>
      <w:proofErr w:type="spellStart"/>
      <w:r w:rsidRPr="0024575A">
        <w:rPr>
          <w:lang w:val="id-ID"/>
        </w:rPr>
        <w:t>results</w:t>
      </w:r>
      <w:proofErr w:type="spellEnd"/>
      <w:r w:rsidRPr="0024575A">
        <w:rPr>
          <w:lang w:val="id-ID"/>
        </w:rPr>
        <w:t xml:space="preserve">. </w:t>
      </w:r>
      <w:r w:rsidRPr="0024575A">
        <w:t xml:space="preserve">(2) </w:t>
      </w:r>
      <w:proofErr w:type="spellStart"/>
      <w:r w:rsidRPr="0024575A">
        <w:rPr>
          <w:lang w:val="id-ID"/>
        </w:rPr>
        <w:t>Learning</w:t>
      </w:r>
      <w:proofErr w:type="spellEnd"/>
      <w:r w:rsidRPr="0024575A">
        <w:rPr>
          <w:lang w:val="id-ID"/>
        </w:rPr>
        <w:t xml:space="preserve"> </w:t>
      </w:r>
      <w:proofErr w:type="spellStart"/>
      <w:r w:rsidRPr="0024575A">
        <w:rPr>
          <w:lang w:val="id-ID"/>
        </w:rPr>
        <w:t>with</w:t>
      </w:r>
      <w:proofErr w:type="spellEnd"/>
      <w:r w:rsidRPr="0024575A">
        <w:rPr>
          <w:lang w:val="id-ID"/>
        </w:rPr>
        <w:t xml:space="preserve"> </w:t>
      </w:r>
      <w:proofErr w:type="spellStart"/>
      <w:r w:rsidRPr="0024575A">
        <w:rPr>
          <w:lang w:val="id-ID"/>
        </w:rPr>
        <w:t>geogebra-based</w:t>
      </w:r>
      <w:proofErr w:type="spellEnd"/>
      <w:r w:rsidRPr="0024575A">
        <w:rPr>
          <w:lang w:val="id-ID"/>
        </w:rPr>
        <w:t xml:space="preserve"> </w:t>
      </w:r>
      <w:proofErr w:type="spellStart"/>
      <w:r w:rsidRPr="0024575A">
        <w:rPr>
          <w:lang w:val="id-ID"/>
        </w:rPr>
        <w:t>interactive</w:t>
      </w:r>
      <w:proofErr w:type="spellEnd"/>
      <w:r w:rsidRPr="0024575A">
        <w:rPr>
          <w:lang w:val="id-ID"/>
        </w:rPr>
        <w:t xml:space="preserve"> multimedia </w:t>
      </w:r>
      <w:proofErr w:type="spellStart"/>
      <w:r w:rsidRPr="0024575A">
        <w:rPr>
          <w:lang w:val="id-ID"/>
        </w:rPr>
        <w:t>on</w:t>
      </w:r>
      <w:proofErr w:type="spellEnd"/>
      <w:r w:rsidRPr="0024575A">
        <w:rPr>
          <w:lang w:val="id-ID"/>
        </w:rPr>
        <w:t xml:space="preserve"> </w:t>
      </w:r>
      <w:proofErr w:type="spellStart"/>
      <w:r w:rsidRPr="0024575A">
        <w:rPr>
          <w:lang w:val="id-ID"/>
        </w:rPr>
        <w:t>triangle</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quadrilateral</w:t>
      </w:r>
      <w:proofErr w:type="spellEnd"/>
      <w:r w:rsidRPr="0024575A">
        <w:rPr>
          <w:lang w:val="id-ID"/>
        </w:rPr>
        <w:t xml:space="preserve"> material </w:t>
      </w:r>
      <w:proofErr w:type="spellStart"/>
      <w:r w:rsidRPr="0024575A">
        <w:rPr>
          <w:lang w:val="id-ID"/>
        </w:rPr>
        <w:t>is</w:t>
      </w:r>
      <w:proofErr w:type="spellEnd"/>
      <w:r w:rsidRPr="0024575A">
        <w:rPr>
          <w:lang w:val="id-ID"/>
        </w:rPr>
        <w:t xml:space="preserve"> </w:t>
      </w:r>
      <w:proofErr w:type="spellStart"/>
      <w:r w:rsidRPr="0024575A">
        <w:rPr>
          <w:lang w:val="id-ID"/>
        </w:rPr>
        <w:t>practical</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improve</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ability</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understand</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grade</w:t>
      </w:r>
      <w:proofErr w:type="spellEnd"/>
      <w:r w:rsidRPr="0024575A">
        <w:rPr>
          <w:lang w:val="id-ID"/>
        </w:rPr>
        <w:t xml:space="preserve"> 7 </w:t>
      </w:r>
      <w:proofErr w:type="spellStart"/>
      <w:r w:rsidRPr="0024575A">
        <w:rPr>
          <w:lang w:val="id-ID"/>
        </w:rPr>
        <w:t>students</w:t>
      </w:r>
      <w:proofErr w:type="spellEnd"/>
      <w:r w:rsidRPr="0024575A">
        <w:rPr>
          <w:lang w:val="id-ID"/>
        </w:rPr>
        <w:t xml:space="preserve">. </w:t>
      </w:r>
      <w:proofErr w:type="spellStart"/>
      <w:r w:rsidRPr="0024575A">
        <w:rPr>
          <w:lang w:val="id-ID"/>
        </w:rPr>
        <w:t>This</w:t>
      </w:r>
      <w:proofErr w:type="spellEnd"/>
      <w:r w:rsidRPr="0024575A">
        <w:rPr>
          <w:lang w:val="id-ID"/>
        </w:rPr>
        <w:t xml:space="preserve"> </w:t>
      </w:r>
      <w:proofErr w:type="spellStart"/>
      <w:r w:rsidRPr="0024575A">
        <w:rPr>
          <w:lang w:val="id-ID"/>
        </w:rPr>
        <w:t>can</w:t>
      </w:r>
      <w:proofErr w:type="spellEnd"/>
      <w:r w:rsidRPr="0024575A">
        <w:rPr>
          <w:lang w:val="id-ID"/>
        </w:rPr>
        <w:t xml:space="preserve"> </w:t>
      </w:r>
      <w:proofErr w:type="spellStart"/>
      <w:r w:rsidRPr="0024575A">
        <w:rPr>
          <w:lang w:val="id-ID"/>
        </w:rPr>
        <w:t>be</w:t>
      </w:r>
      <w:proofErr w:type="spellEnd"/>
      <w:r w:rsidRPr="0024575A">
        <w:rPr>
          <w:lang w:val="id-ID"/>
        </w:rPr>
        <w:t xml:space="preserve"> </w:t>
      </w:r>
      <w:proofErr w:type="spellStart"/>
      <w:r w:rsidRPr="0024575A">
        <w:rPr>
          <w:lang w:val="id-ID"/>
        </w:rPr>
        <w:t>seen</w:t>
      </w:r>
      <w:proofErr w:type="spellEnd"/>
      <w:r w:rsidRPr="0024575A">
        <w:rPr>
          <w:lang w:val="id-ID"/>
        </w:rPr>
        <w:t xml:space="preserve"> </w:t>
      </w:r>
      <w:proofErr w:type="spellStart"/>
      <w:r w:rsidRPr="0024575A">
        <w:rPr>
          <w:lang w:val="id-ID"/>
        </w:rPr>
        <w:t>from</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results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student</w:t>
      </w:r>
      <w:proofErr w:type="spellEnd"/>
      <w:r w:rsidRPr="0024575A">
        <w:rPr>
          <w:lang w:val="id-ID"/>
        </w:rPr>
        <w:t xml:space="preserve"> </w:t>
      </w:r>
      <w:proofErr w:type="spellStart"/>
      <w:r w:rsidRPr="0024575A">
        <w:rPr>
          <w:lang w:val="id-ID"/>
        </w:rPr>
        <w:t>responses</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geogebra-based</w:t>
      </w:r>
      <w:proofErr w:type="spellEnd"/>
      <w:r w:rsidRPr="0024575A">
        <w:rPr>
          <w:lang w:val="id-ID"/>
        </w:rPr>
        <w:t xml:space="preserve"> </w:t>
      </w:r>
      <w:proofErr w:type="spellStart"/>
      <w:r w:rsidRPr="0024575A">
        <w:rPr>
          <w:lang w:val="id-ID"/>
        </w:rPr>
        <w:t>interactive</w:t>
      </w:r>
      <w:proofErr w:type="spellEnd"/>
      <w:r w:rsidRPr="0024575A">
        <w:rPr>
          <w:lang w:val="id-ID"/>
        </w:rPr>
        <w:t xml:space="preserve"> multimedia has </w:t>
      </w:r>
      <w:proofErr w:type="spellStart"/>
      <w:r w:rsidRPr="0024575A">
        <w:rPr>
          <w:lang w:val="id-ID"/>
        </w:rPr>
        <w:t>an</w:t>
      </w:r>
      <w:proofErr w:type="spellEnd"/>
      <w:r w:rsidRPr="0024575A">
        <w:rPr>
          <w:lang w:val="id-ID"/>
        </w:rPr>
        <w:t xml:space="preserve"> </w:t>
      </w:r>
      <w:proofErr w:type="spellStart"/>
      <w:r w:rsidRPr="0024575A">
        <w:rPr>
          <w:lang w:val="id-ID"/>
        </w:rPr>
        <w:t>average</w:t>
      </w:r>
      <w:proofErr w:type="spellEnd"/>
      <w:r w:rsidRPr="0024575A">
        <w:rPr>
          <w:lang w:val="id-ID"/>
        </w:rPr>
        <w:t xml:space="preserve"> </w:t>
      </w:r>
      <w:proofErr w:type="spellStart"/>
      <w:r w:rsidRPr="0024575A">
        <w:rPr>
          <w:lang w:val="id-ID"/>
        </w:rPr>
        <w:t>with</w:t>
      </w:r>
      <w:proofErr w:type="spellEnd"/>
      <w:r w:rsidRPr="0024575A">
        <w:rPr>
          <w:lang w:val="id-ID"/>
        </w:rPr>
        <w:t xml:space="preserve"> a </w:t>
      </w:r>
      <w:proofErr w:type="spellStart"/>
      <w:r w:rsidRPr="0024575A">
        <w:rPr>
          <w:lang w:val="id-ID"/>
        </w:rPr>
        <w:t>very</w:t>
      </w:r>
      <w:proofErr w:type="spellEnd"/>
      <w:r w:rsidRPr="0024575A">
        <w:rPr>
          <w:lang w:val="id-ID"/>
        </w:rPr>
        <w:t xml:space="preserve"> </w:t>
      </w:r>
      <w:proofErr w:type="spellStart"/>
      <w:r w:rsidRPr="0024575A">
        <w:rPr>
          <w:lang w:val="id-ID"/>
        </w:rPr>
        <w:t>good</w:t>
      </w:r>
      <w:proofErr w:type="spellEnd"/>
      <w:r w:rsidRPr="0024575A">
        <w:rPr>
          <w:lang w:val="id-ID"/>
        </w:rPr>
        <w:t xml:space="preserve"> </w:t>
      </w:r>
      <w:proofErr w:type="spellStart"/>
      <w:r w:rsidRPr="0024575A">
        <w:rPr>
          <w:lang w:val="id-ID"/>
        </w:rPr>
        <w:t>category</w:t>
      </w:r>
      <w:proofErr w:type="spellEnd"/>
      <w:r w:rsidRPr="0024575A">
        <w:rPr>
          <w:lang w:val="id-ID"/>
        </w:rPr>
        <w:t xml:space="preserve">. </w:t>
      </w:r>
      <w:r w:rsidRPr="0024575A">
        <w:t xml:space="preserve">(3) </w:t>
      </w:r>
      <w:proofErr w:type="spellStart"/>
      <w:r w:rsidRPr="0024575A">
        <w:rPr>
          <w:lang w:val="id-ID"/>
        </w:rPr>
        <w:t>Learning</w:t>
      </w:r>
      <w:proofErr w:type="spellEnd"/>
      <w:r w:rsidRPr="0024575A">
        <w:rPr>
          <w:lang w:val="id-ID"/>
        </w:rPr>
        <w:t xml:space="preserve"> </w:t>
      </w:r>
      <w:proofErr w:type="spellStart"/>
      <w:r w:rsidRPr="0024575A">
        <w:rPr>
          <w:lang w:val="id-ID"/>
        </w:rPr>
        <w:t>with</w:t>
      </w:r>
      <w:proofErr w:type="spellEnd"/>
      <w:r w:rsidRPr="0024575A">
        <w:rPr>
          <w:lang w:val="id-ID"/>
        </w:rPr>
        <w:t xml:space="preserve"> </w:t>
      </w:r>
      <w:proofErr w:type="spellStart"/>
      <w:r w:rsidRPr="0024575A">
        <w:rPr>
          <w:lang w:val="id-ID"/>
        </w:rPr>
        <w:t>geogebra-based</w:t>
      </w:r>
      <w:proofErr w:type="spellEnd"/>
      <w:r w:rsidRPr="0024575A">
        <w:rPr>
          <w:lang w:val="id-ID"/>
        </w:rPr>
        <w:t xml:space="preserve"> </w:t>
      </w:r>
      <w:proofErr w:type="spellStart"/>
      <w:r w:rsidRPr="0024575A">
        <w:rPr>
          <w:lang w:val="id-ID"/>
        </w:rPr>
        <w:t>interactive</w:t>
      </w:r>
      <w:proofErr w:type="spellEnd"/>
      <w:r w:rsidRPr="0024575A">
        <w:rPr>
          <w:lang w:val="id-ID"/>
        </w:rPr>
        <w:t xml:space="preserve"> multimedia </w:t>
      </w:r>
      <w:proofErr w:type="spellStart"/>
      <w:r w:rsidRPr="0024575A">
        <w:rPr>
          <w:lang w:val="id-ID"/>
        </w:rPr>
        <w:t>on</w:t>
      </w:r>
      <w:proofErr w:type="spellEnd"/>
      <w:r w:rsidRPr="0024575A">
        <w:rPr>
          <w:lang w:val="id-ID"/>
        </w:rPr>
        <w:t xml:space="preserve"> </w:t>
      </w:r>
      <w:proofErr w:type="spellStart"/>
      <w:r w:rsidRPr="0024575A">
        <w:rPr>
          <w:lang w:val="id-ID"/>
        </w:rPr>
        <w:t>triangle</w:t>
      </w:r>
      <w:proofErr w:type="spellEnd"/>
      <w:r w:rsidRPr="0024575A">
        <w:rPr>
          <w:lang w:val="id-ID"/>
        </w:rPr>
        <w:t xml:space="preserve"> </w:t>
      </w:r>
      <w:proofErr w:type="spellStart"/>
      <w:r w:rsidRPr="0024575A">
        <w:rPr>
          <w:lang w:val="id-ID"/>
        </w:rPr>
        <w:t>and</w:t>
      </w:r>
      <w:proofErr w:type="spellEnd"/>
      <w:r w:rsidRPr="0024575A">
        <w:rPr>
          <w:lang w:val="id-ID"/>
        </w:rPr>
        <w:t xml:space="preserve"> </w:t>
      </w:r>
      <w:proofErr w:type="spellStart"/>
      <w:r w:rsidRPr="0024575A">
        <w:rPr>
          <w:lang w:val="id-ID"/>
        </w:rPr>
        <w:t>quadrilateral</w:t>
      </w:r>
      <w:proofErr w:type="spellEnd"/>
      <w:r w:rsidRPr="0024575A">
        <w:rPr>
          <w:lang w:val="id-ID"/>
        </w:rPr>
        <w:t xml:space="preserve"> material </w:t>
      </w:r>
      <w:proofErr w:type="spellStart"/>
      <w:r w:rsidRPr="0024575A">
        <w:rPr>
          <w:lang w:val="id-ID"/>
        </w:rPr>
        <w:t>is</w:t>
      </w:r>
      <w:proofErr w:type="spellEnd"/>
      <w:r w:rsidRPr="0024575A">
        <w:rPr>
          <w:lang w:val="id-ID"/>
        </w:rPr>
        <w:t xml:space="preserve"> </w:t>
      </w:r>
      <w:proofErr w:type="spellStart"/>
      <w:r w:rsidRPr="0024575A">
        <w:rPr>
          <w:lang w:val="id-ID"/>
        </w:rPr>
        <w:t>effective</w:t>
      </w:r>
      <w:proofErr w:type="spellEnd"/>
      <w:r w:rsidRPr="0024575A">
        <w:rPr>
          <w:lang w:val="id-ID"/>
        </w:rPr>
        <w:t xml:space="preserve"> </w:t>
      </w:r>
      <w:proofErr w:type="spellStart"/>
      <w:r w:rsidRPr="0024575A">
        <w:rPr>
          <w:lang w:val="id-ID"/>
        </w:rPr>
        <w:t>for</w:t>
      </w:r>
      <w:proofErr w:type="spellEnd"/>
      <w:r w:rsidRPr="0024575A">
        <w:rPr>
          <w:lang w:val="id-ID"/>
        </w:rPr>
        <w:t xml:space="preserve"> </w:t>
      </w:r>
      <w:proofErr w:type="spellStart"/>
      <w:r w:rsidRPr="0024575A">
        <w:rPr>
          <w:lang w:val="id-ID"/>
        </w:rPr>
        <w:t>improving</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ability</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understand</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grade</w:t>
      </w:r>
      <w:proofErr w:type="spellEnd"/>
      <w:r w:rsidRPr="0024575A">
        <w:rPr>
          <w:lang w:val="id-ID"/>
        </w:rPr>
        <w:t xml:space="preserve"> 7 </w:t>
      </w:r>
      <w:proofErr w:type="spellStart"/>
      <w:r w:rsidRPr="0024575A">
        <w:rPr>
          <w:lang w:val="id-ID"/>
        </w:rPr>
        <w:t>students</w:t>
      </w:r>
      <w:proofErr w:type="spellEnd"/>
      <w:r w:rsidRPr="0024575A">
        <w:rPr>
          <w:lang w:val="id-ID"/>
        </w:rPr>
        <w:t xml:space="preserve">. </w:t>
      </w:r>
      <w:bookmarkStart w:id="2" w:name="_Hlk183283127"/>
      <w:proofErr w:type="spellStart"/>
      <w:r w:rsidRPr="0024575A">
        <w:rPr>
          <w:lang w:val="id-ID"/>
        </w:rPr>
        <w:t>This</w:t>
      </w:r>
      <w:proofErr w:type="spellEnd"/>
      <w:r w:rsidRPr="0024575A">
        <w:rPr>
          <w:lang w:val="id-ID"/>
        </w:rPr>
        <w:t xml:space="preserve"> </w:t>
      </w:r>
      <w:proofErr w:type="spellStart"/>
      <w:r w:rsidRPr="0024575A">
        <w:rPr>
          <w:lang w:val="id-ID"/>
        </w:rPr>
        <w:t>is</w:t>
      </w:r>
      <w:proofErr w:type="spellEnd"/>
      <w:r w:rsidRPr="0024575A">
        <w:rPr>
          <w:lang w:val="id-ID"/>
        </w:rPr>
        <w:t xml:space="preserve"> </w:t>
      </w:r>
      <w:proofErr w:type="spellStart"/>
      <w:r w:rsidRPr="0024575A">
        <w:rPr>
          <w:lang w:val="id-ID"/>
        </w:rPr>
        <w:t>evidenced</w:t>
      </w:r>
      <w:proofErr w:type="spellEnd"/>
      <w:r w:rsidRPr="0024575A">
        <w:rPr>
          <w:lang w:val="id-ID"/>
        </w:rPr>
        <w:t xml:space="preserve"> </w:t>
      </w:r>
      <w:proofErr w:type="spellStart"/>
      <w:r w:rsidRPr="0024575A">
        <w:rPr>
          <w:lang w:val="id-ID"/>
        </w:rPr>
        <w:t>by</w:t>
      </w:r>
      <w:proofErr w:type="spellEnd"/>
      <w:r w:rsidRPr="0024575A">
        <w:rPr>
          <w:lang w:val="id-ID"/>
        </w:rPr>
        <w:t xml:space="preserve"> </w:t>
      </w:r>
      <w:r w:rsidRPr="0024575A">
        <w:t xml:space="preserve">the results of significant regression values, so that there is an </w:t>
      </w:r>
      <w:proofErr w:type="spellStart"/>
      <w:r w:rsidRPr="0024575A">
        <w:rPr>
          <w:lang w:val="id-ID"/>
        </w:rPr>
        <w:t>influence</w:t>
      </w:r>
      <w:proofErr w:type="spellEnd"/>
      <w:r w:rsidRPr="0024575A">
        <w:rPr>
          <w:lang w:val="id-ID"/>
        </w:rPr>
        <w:t xml:space="preserve"> </w:t>
      </w:r>
      <w:proofErr w:type="spellStart"/>
      <w:r w:rsidRPr="0024575A">
        <w:rPr>
          <w:lang w:val="id-ID"/>
        </w:rPr>
        <w:t>between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ability</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understand</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students</w:t>
      </w:r>
      <w:proofErr w:type="spellEnd"/>
      <w:r w:rsidRPr="0024575A">
        <w:rPr>
          <w:lang w:val="id-ID"/>
        </w:rPr>
        <w:t xml:space="preserve"> </w:t>
      </w:r>
      <w:proofErr w:type="spellStart"/>
      <w:r w:rsidRPr="0024575A">
        <w:rPr>
          <w:lang w:val="id-ID"/>
        </w:rPr>
        <w:t>taught</w:t>
      </w:r>
      <w:proofErr w:type="spellEnd"/>
      <w:r w:rsidRPr="0024575A">
        <w:rPr>
          <w:lang w:val="id-ID"/>
        </w:rPr>
        <w:t xml:space="preserve"> </w:t>
      </w:r>
      <w:proofErr w:type="spellStart"/>
      <w:r w:rsidRPr="0024575A">
        <w:rPr>
          <w:lang w:val="id-ID"/>
        </w:rPr>
        <w:t>with</w:t>
      </w:r>
      <w:proofErr w:type="spellEnd"/>
      <w:r w:rsidRPr="0024575A">
        <w:rPr>
          <w:lang w:val="id-ID"/>
        </w:rPr>
        <w:t xml:space="preserve"> </w:t>
      </w:r>
      <w:proofErr w:type="spellStart"/>
      <w:r w:rsidRPr="0024575A">
        <w:rPr>
          <w:iCs/>
          <w:lang w:val="id-ID"/>
        </w:rPr>
        <w:t>geogebra-based</w:t>
      </w:r>
      <w:proofErr w:type="spellEnd"/>
      <w:r w:rsidRPr="0024575A">
        <w:rPr>
          <w:iCs/>
          <w:lang w:val="id-ID"/>
        </w:rPr>
        <w:t xml:space="preserve"> </w:t>
      </w:r>
      <w:proofErr w:type="spellStart"/>
      <w:r w:rsidRPr="0024575A">
        <w:rPr>
          <w:iCs/>
          <w:lang w:val="id-ID"/>
        </w:rPr>
        <w:t>interactive</w:t>
      </w:r>
      <w:proofErr w:type="spellEnd"/>
      <w:r w:rsidRPr="0024575A">
        <w:rPr>
          <w:iCs/>
          <w:lang w:val="id-ID"/>
        </w:rPr>
        <w:t xml:space="preserve"> multimedia </w:t>
      </w:r>
      <w:proofErr w:type="spellStart"/>
      <w:r w:rsidRPr="0024575A">
        <w:rPr>
          <w:lang w:val="id-ID"/>
        </w:rPr>
        <w:t>learning</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experimental</w:t>
      </w:r>
      <w:proofErr w:type="spellEnd"/>
      <w:r w:rsidRPr="0024575A">
        <w:rPr>
          <w:lang w:val="id-ID"/>
        </w:rPr>
        <w:t xml:space="preserve"> </w:t>
      </w:r>
      <w:proofErr w:type="spellStart"/>
      <w:r w:rsidRPr="0024575A">
        <w:rPr>
          <w:lang w:val="id-ID"/>
        </w:rPr>
        <w:t>class</w:t>
      </w:r>
      <w:proofErr w:type="spellEnd"/>
      <w:r w:rsidRPr="0024575A">
        <w:rPr>
          <w:lang w:val="id-ID"/>
        </w:rPr>
        <w:t xml:space="preserve"> </w:t>
      </w:r>
      <w:proofErr w:type="spellStart"/>
      <w:r w:rsidRPr="0024575A">
        <w:rPr>
          <w:lang w:val="id-ID"/>
        </w:rPr>
        <w:t>better</w:t>
      </w:r>
      <w:proofErr w:type="spellEnd"/>
      <w:r w:rsidRPr="0024575A">
        <w:rPr>
          <w:lang w:val="id-ID"/>
        </w:rPr>
        <w:t xml:space="preserve"> </w:t>
      </w:r>
      <w:proofErr w:type="spellStart"/>
      <w:r w:rsidRPr="0024575A">
        <w:rPr>
          <w:lang w:val="id-ID"/>
        </w:rPr>
        <w:t>than</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ability</w:t>
      </w:r>
      <w:proofErr w:type="spellEnd"/>
      <w:r w:rsidRPr="0024575A">
        <w:rPr>
          <w:lang w:val="id-ID"/>
        </w:rPr>
        <w:t xml:space="preserve"> </w:t>
      </w:r>
      <w:proofErr w:type="spellStart"/>
      <w:r w:rsidRPr="0024575A">
        <w:rPr>
          <w:lang w:val="id-ID"/>
        </w:rPr>
        <w:t>to</w:t>
      </w:r>
      <w:proofErr w:type="spellEnd"/>
      <w:r w:rsidRPr="0024575A">
        <w:rPr>
          <w:lang w:val="id-ID"/>
        </w:rPr>
        <w:t xml:space="preserve"> </w:t>
      </w:r>
      <w:proofErr w:type="spellStart"/>
      <w:r w:rsidRPr="0024575A">
        <w:rPr>
          <w:lang w:val="id-ID"/>
        </w:rPr>
        <w:t>understand</w:t>
      </w:r>
      <w:proofErr w:type="spellEnd"/>
      <w:r w:rsidRPr="0024575A">
        <w:rPr>
          <w:lang w:val="id-ID"/>
        </w:rPr>
        <w:t xml:space="preserve"> </w:t>
      </w:r>
      <w:proofErr w:type="spellStart"/>
      <w:r w:rsidRPr="0024575A">
        <w:rPr>
          <w:lang w:val="id-ID"/>
        </w:rPr>
        <w:t>the</w:t>
      </w:r>
      <w:proofErr w:type="spellEnd"/>
      <w:r w:rsidRPr="0024575A">
        <w:rPr>
          <w:lang w:val="id-ID"/>
        </w:rPr>
        <w:t xml:space="preserve"> </w:t>
      </w:r>
      <w:proofErr w:type="spellStart"/>
      <w:r w:rsidRPr="0024575A">
        <w:rPr>
          <w:lang w:val="id-ID"/>
        </w:rPr>
        <w:t>mathematical</w:t>
      </w:r>
      <w:proofErr w:type="spellEnd"/>
      <w:r w:rsidRPr="0024575A">
        <w:rPr>
          <w:lang w:val="id-ID"/>
        </w:rPr>
        <w:t xml:space="preserve"> </w:t>
      </w:r>
      <w:proofErr w:type="spellStart"/>
      <w:r w:rsidRPr="0024575A">
        <w:rPr>
          <w:lang w:val="id-ID"/>
        </w:rPr>
        <w:t>concepts</w:t>
      </w:r>
      <w:proofErr w:type="spellEnd"/>
      <w:r w:rsidRPr="0024575A">
        <w:rPr>
          <w:lang w:val="id-ID"/>
        </w:rPr>
        <w:t xml:space="preserve"> </w:t>
      </w:r>
      <w:proofErr w:type="spellStart"/>
      <w:r w:rsidRPr="0024575A">
        <w:rPr>
          <w:lang w:val="id-ID"/>
        </w:rPr>
        <w:t>of</w:t>
      </w:r>
      <w:proofErr w:type="spellEnd"/>
      <w:r w:rsidRPr="0024575A">
        <w:rPr>
          <w:lang w:val="id-ID"/>
        </w:rPr>
        <w:t xml:space="preserve"> </w:t>
      </w:r>
      <w:proofErr w:type="spellStart"/>
      <w:r w:rsidRPr="0024575A">
        <w:rPr>
          <w:lang w:val="id-ID"/>
        </w:rPr>
        <w:t>students</w:t>
      </w:r>
      <w:proofErr w:type="spellEnd"/>
      <w:r w:rsidRPr="0024575A">
        <w:rPr>
          <w:lang w:val="id-ID"/>
        </w:rPr>
        <w:t xml:space="preserve"> </w:t>
      </w:r>
      <w:proofErr w:type="spellStart"/>
      <w:r w:rsidRPr="0024575A">
        <w:rPr>
          <w:lang w:val="id-ID"/>
        </w:rPr>
        <w:t>taught</w:t>
      </w:r>
      <w:proofErr w:type="spellEnd"/>
      <w:r w:rsidRPr="0024575A">
        <w:rPr>
          <w:lang w:val="id-ID"/>
        </w:rPr>
        <w:t xml:space="preserve"> </w:t>
      </w:r>
      <w:proofErr w:type="spellStart"/>
      <w:r w:rsidRPr="0024575A">
        <w:rPr>
          <w:lang w:val="id-ID"/>
        </w:rPr>
        <w:t>with</w:t>
      </w:r>
      <w:proofErr w:type="spellEnd"/>
      <w:r w:rsidRPr="0024575A">
        <w:rPr>
          <w:lang w:val="id-ID"/>
        </w:rPr>
        <w:t xml:space="preserve"> </w:t>
      </w:r>
      <w:proofErr w:type="spellStart"/>
      <w:r w:rsidRPr="0024575A">
        <w:rPr>
          <w:lang w:val="id-ID"/>
        </w:rPr>
        <w:t>conventional</w:t>
      </w:r>
      <w:proofErr w:type="spellEnd"/>
      <w:r w:rsidRPr="0024575A">
        <w:rPr>
          <w:lang w:val="id-ID"/>
        </w:rPr>
        <w:t xml:space="preserve"> </w:t>
      </w:r>
      <w:proofErr w:type="spellStart"/>
      <w:r w:rsidRPr="0024575A">
        <w:rPr>
          <w:lang w:val="id-ID"/>
        </w:rPr>
        <w:t>learning</w:t>
      </w:r>
      <w:proofErr w:type="spellEnd"/>
      <w:r w:rsidRPr="0024575A">
        <w:rPr>
          <w:lang w:val="id-ID"/>
        </w:rPr>
        <w:t xml:space="preserve"> in </w:t>
      </w:r>
      <w:proofErr w:type="spellStart"/>
      <w:r w:rsidRPr="0024575A">
        <w:rPr>
          <w:lang w:val="id-ID"/>
        </w:rPr>
        <w:t>the</w:t>
      </w:r>
      <w:proofErr w:type="spellEnd"/>
      <w:r w:rsidRPr="0024575A">
        <w:rPr>
          <w:lang w:val="id-ID"/>
        </w:rPr>
        <w:t xml:space="preserve"> </w:t>
      </w:r>
      <w:proofErr w:type="spellStart"/>
      <w:r w:rsidRPr="0024575A">
        <w:rPr>
          <w:lang w:val="id-ID"/>
        </w:rPr>
        <w:t>control</w:t>
      </w:r>
      <w:proofErr w:type="spellEnd"/>
      <w:r w:rsidRPr="0024575A">
        <w:rPr>
          <w:lang w:val="id-ID"/>
        </w:rPr>
        <w:t xml:space="preserve"> </w:t>
      </w:r>
      <w:proofErr w:type="spellStart"/>
      <w:r w:rsidRPr="0024575A">
        <w:rPr>
          <w:lang w:val="id-ID"/>
        </w:rPr>
        <w:t>class</w:t>
      </w:r>
      <w:proofErr w:type="spellEnd"/>
      <w:r w:rsidRPr="0024575A">
        <w:rPr>
          <w:lang w:val="id-ID"/>
        </w:rPr>
        <w:t>.</w:t>
      </w:r>
      <w:bookmarkEnd w:id="2"/>
    </w:p>
    <w:p w14:paraId="1E729E89" w14:textId="77777777" w:rsidR="005C7B21" w:rsidRDefault="005C7B21" w:rsidP="005C7B21">
      <w:pPr>
        <w:pStyle w:val="BodyText"/>
        <w:spacing w:before="98"/>
        <w:jc w:val="left"/>
      </w:pPr>
    </w:p>
    <w:p w14:paraId="3F3BBBA3" w14:textId="77777777" w:rsidR="00DB0716" w:rsidRPr="0024575A" w:rsidRDefault="00DB0716" w:rsidP="00DB0716">
      <w:pPr>
        <w:widowControl/>
        <w:autoSpaceDE/>
        <w:autoSpaceDN/>
        <w:spacing w:after="160" w:line="259" w:lineRule="auto"/>
        <w:jc w:val="center"/>
        <w:rPr>
          <w:b/>
        </w:rPr>
      </w:pPr>
      <w:r w:rsidRPr="0024575A">
        <w:rPr>
          <w:b/>
        </w:rPr>
        <w:t>LITERATURE</w:t>
      </w:r>
    </w:p>
    <w:p w14:paraId="719A3CB8" w14:textId="77777777" w:rsidR="00DB0716" w:rsidRPr="0024575A" w:rsidRDefault="00DB0716" w:rsidP="00DB0716">
      <w:pPr>
        <w:widowControl/>
        <w:autoSpaceDE/>
        <w:autoSpaceDN/>
        <w:spacing w:after="160" w:line="259" w:lineRule="auto"/>
        <w:ind w:left="567" w:hanging="567"/>
        <w:jc w:val="both"/>
      </w:pPr>
      <w:r w:rsidRPr="0024575A">
        <w:rPr>
          <w:b/>
          <w:bCs/>
        </w:rPr>
        <w:fldChar w:fldCharType="begin" w:fldLock="1"/>
      </w:r>
      <w:r w:rsidRPr="0024575A">
        <w:rPr>
          <w:b/>
          <w:bCs/>
        </w:rPr>
        <w:instrText xml:space="preserve">ADDIN Mendeley Bibliography CSL_BIBLIOGRAPHY </w:instrText>
      </w:r>
      <w:r w:rsidRPr="0024575A">
        <w:rPr>
          <w:b/>
          <w:bCs/>
        </w:rPr>
        <w:fldChar w:fldCharType="separate"/>
      </w:r>
      <w:bookmarkStart w:id="3" w:name="anggraeni"/>
      <w:r w:rsidRPr="0024575A">
        <w:t>Anggraeni, E. R., Ma'rufi, M., &amp; Suaedi, S. (2021).</w:t>
      </w:r>
      <w:bookmarkEnd w:id="3"/>
      <w:r w:rsidRPr="0024575A">
        <w:t xml:space="preserve"> Development of Geogebra-based Mathematics Learning Media to Improve Students' Concept Understanding Ability. </w:t>
      </w:r>
      <w:r w:rsidRPr="0024575A">
        <w:rPr>
          <w:i/>
          <w:iCs/>
        </w:rPr>
        <w:t>Proximal: Journal of Mathematics Research and Mathematics Education</w:t>
      </w:r>
      <w:r w:rsidRPr="0024575A">
        <w:t>,</w:t>
      </w:r>
      <w:r w:rsidRPr="0024575A">
        <w:rPr>
          <w:i/>
          <w:iCs/>
        </w:rPr>
        <w:t>4</w:t>
      </w:r>
      <w:r w:rsidRPr="0024575A">
        <w:t xml:space="preserve">(1), 43–55. </w:t>
      </w:r>
      <w:hyperlink r:id="rId43" w:history="1">
        <w:r w:rsidRPr="0024575A">
          <w:rPr>
            <w:rStyle w:val="Hyperlink"/>
          </w:rPr>
          <w:t xml:space="preserve"> https://doi.org/10.30605/proximal.v4i1.503</w:t>
        </w:r>
      </w:hyperlink>
    </w:p>
    <w:p w14:paraId="45185D3F" w14:textId="77777777" w:rsidR="00DB0716" w:rsidRPr="0024575A" w:rsidRDefault="00DB0716" w:rsidP="00DB0716">
      <w:pPr>
        <w:widowControl/>
        <w:autoSpaceDE/>
        <w:autoSpaceDN/>
        <w:spacing w:after="160" w:line="259" w:lineRule="auto"/>
        <w:ind w:left="567" w:hanging="567"/>
        <w:jc w:val="both"/>
      </w:pPr>
      <w:r w:rsidRPr="0024575A">
        <w:t xml:space="preserve">Arifin, Z. (2013). </w:t>
      </w:r>
      <w:r w:rsidRPr="0024575A">
        <w:rPr>
          <w:i/>
          <w:iCs/>
        </w:rPr>
        <w:t>Learning Evaluation.</w:t>
      </w:r>
      <w:r w:rsidRPr="0024575A">
        <w:t xml:space="preserve"> Bandung: PT Remaja Rosdakarya.</w:t>
      </w:r>
    </w:p>
    <w:p w14:paraId="52BE2436" w14:textId="77777777" w:rsidR="00DB0716" w:rsidRPr="0024575A" w:rsidRDefault="00DB0716" w:rsidP="00DB0716">
      <w:pPr>
        <w:widowControl/>
        <w:autoSpaceDE/>
        <w:autoSpaceDN/>
        <w:spacing w:after="160" w:line="259" w:lineRule="auto"/>
        <w:ind w:left="567" w:hanging="567"/>
        <w:jc w:val="both"/>
      </w:pPr>
      <w:r w:rsidRPr="0024575A">
        <w:t xml:space="preserve">Arikunto, suharsimi. (2007). </w:t>
      </w:r>
      <w:r w:rsidRPr="0024575A">
        <w:rPr>
          <w:i/>
          <w:iCs/>
        </w:rPr>
        <w:t>Basic Basics of Educational Evaluation.</w:t>
      </w:r>
      <w:r w:rsidRPr="0024575A">
        <w:t xml:space="preserve"> Jakarta: Bumi Akasara.</w:t>
      </w:r>
    </w:p>
    <w:p w14:paraId="637FFBCA" w14:textId="77777777" w:rsidR="00DB0716" w:rsidRPr="0024575A" w:rsidRDefault="00DB0716" w:rsidP="00DB0716">
      <w:pPr>
        <w:widowControl/>
        <w:autoSpaceDE/>
        <w:autoSpaceDN/>
        <w:spacing w:after="160" w:line="259" w:lineRule="auto"/>
        <w:ind w:left="567" w:hanging="567"/>
        <w:jc w:val="both"/>
      </w:pPr>
      <w:bookmarkStart w:id="4" w:name="aspriyani"/>
      <w:r w:rsidRPr="0024575A">
        <w:t>Aspriyani</w:t>
      </w:r>
      <w:bookmarkEnd w:id="4"/>
      <w:r w:rsidRPr="0024575A">
        <w:t xml:space="preserve"> , R., &amp; Suzana, A. (2020). This R&amp;D aims to produce interactive e-modules based on circle material. </w:t>
      </w:r>
      <w:r w:rsidRPr="0024575A">
        <w:rPr>
          <w:i/>
          <w:iCs/>
        </w:rPr>
        <w:t>AKSIOMA: Journal of Mathematics Education Study Program</w:t>
      </w:r>
      <w:r w:rsidRPr="0024575A">
        <w:t>,</w:t>
      </w:r>
      <w:r w:rsidRPr="0024575A">
        <w:rPr>
          <w:i/>
          <w:iCs/>
        </w:rPr>
        <w:t>9</w:t>
      </w:r>
      <w:r w:rsidRPr="0024575A">
        <w:t>(4), 1099–1111.</w:t>
      </w:r>
      <w:hyperlink r:id="rId44" w:history="1">
        <w:r w:rsidRPr="0024575A">
          <w:rPr>
            <w:rStyle w:val="Hyperlink"/>
          </w:rPr>
          <w:t xml:space="preserve"> https://doi.org/https://doi.org/10.24127/ajpm.v9i4.3123</w:t>
        </w:r>
      </w:hyperlink>
    </w:p>
    <w:p w14:paraId="3FEB5BDC" w14:textId="77777777" w:rsidR="00DB0716" w:rsidRPr="0024575A" w:rsidRDefault="00DB0716" w:rsidP="00DB0716">
      <w:pPr>
        <w:widowControl/>
        <w:autoSpaceDE/>
        <w:autoSpaceDN/>
        <w:spacing w:after="160" w:line="259" w:lineRule="auto"/>
        <w:ind w:left="567" w:hanging="567"/>
        <w:jc w:val="both"/>
      </w:pPr>
      <w:bookmarkStart w:id="5" w:name="astri"/>
      <w:r w:rsidRPr="0024575A">
        <w:t>Astri, N., Wiarta, I., &amp; Wulandari, I. (2022)</w:t>
      </w:r>
      <w:bookmarkEnd w:id="5"/>
      <w:r w:rsidRPr="0024575A">
        <w:t xml:space="preserve"> . Development of Interactive Multimedia Based on Contextual Approach in Mathematics Subject of Flat Buildings at Tuanku Tambusai Heroes University. </w:t>
      </w:r>
      <w:r w:rsidRPr="0024575A">
        <w:rPr>
          <w:i/>
          <w:iCs/>
        </w:rPr>
        <w:t>Journal of Education and Counseling</w:t>
      </w:r>
      <w:r w:rsidRPr="0024575A">
        <w:t xml:space="preserve">, </w:t>
      </w:r>
      <w:r w:rsidRPr="0024575A">
        <w:rPr>
          <w:i/>
          <w:iCs/>
        </w:rPr>
        <w:t>4</w:t>
      </w:r>
      <w:r w:rsidRPr="0024575A">
        <w:t>(3), 575–585.</w:t>
      </w:r>
    </w:p>
    <w:p w14:paraId="432FDAD7" w14:textId="77777777" w:rsidR="00DB0716" w:rsidRPr="0024575A" w:rsidRDefault="00DB0716" w:rsidP="00DB0716">
      <w:pPr>
        <w:widowControl/>
        <w:autoSpaceDE/>
        <w:autoSpaceDN/>
        <w:spacing w:after="160" w:line="259" w:lineRule="auto"/>
        <w:ind w:left="567" w:hanging="567"/>
        <w:jc w:val="both"/>
      </w:pPr>
      <w:bookmarkStart w:id="6" w:name="depdiknas"/>
      <w:r w:rsidRPr="0024575A">
        <w:t>Department of Education. (2006)</w:t>
      </w:r>
      <w:bookmarkEnd w:id="6"/>
      <w:r w:rsidRPr="0024575A">
        <w:rPr>
          <w:i/>
          <w:iCs/>
        </w:rPr>
        <w:t xml:space="preserve"> . Permendiknas No 22 of 2006 concerning Content Standards</w:t>
      </w:r>
      <w:r w:rsidRPr="0024575A">
        <w:t>. Jakarta: Ministry of Education.</w:t>
      </w:r>
    </w:p>
    <w:p w14:paraId="1DEB54BB" w14:textId="77777777" w:rsidR="00DB0716" w:rsidRPr="0024575A" w:rsidRDefault="00DB0716" w:rsidP="00DB0716">
      <w:pPr>
        <w:widowControl/>
        <w:autoSpaceDE/>
        <w:autoSpaceDN/>
        <w:spacing w:after="160" w:line="259" w:lineRule="auto"/>
        <w:ind w:left="567" w:hanging="567"/>
        <w:jc w:val="both"/>
      </w:pPr>
      <w:r w:rsidRPr="0024575A">
        <w:t xml:space="preserve">Dr. H. Heris Hendriana, M. P., Dr. Hj. Euis Eti Rohaeti, M. P., &amp; Sumarmo, P. D. H. U. (2017). </w:t>
      </w:r>
      <w:r w:rsidRPr="0024575A">
        <w:rPr>
          <w:i/>
          <w:iCs/>
        </w:rPr>
        <w:t xml:space="preserve">Hard Skills and Soft Skills of Mathematics Students </w:t>
      </w:r>
      <w:r w:rsidRPr="0024575A">
        <w:t>(N. F. Atif (ed.); 1st ed.). PT Refika Aditama.</w:t>
      </w:r>
    </w:p>
    <w:p w14:paraId="681E4F9D" w14:textId="77777777" w:rsidR="00DB0716" w:rsidRPr="0024575A" w:rsidRDefault="00DB0716" w:rsidP="00DB0716">
      <w:pPr>
        <w:widowControl/>
        <w:autoSpaceDE/>
        <w:autoSpaceDN/>
        <w:spacing w:after="160" w:line="259" w:lineRule="auto"/>
        <w:ind w:left="567" w:hanging="567"/>
        <w:jc w:val="both"/>
      </w:pPr>
      <w:r w:rsidRPr="0024575A">
        <w:t xml:space="preserve">Fitriani, N., Hidayah, I. S., &amp; Nurfauziah, P. (2021). Realistic Mathematics Education Live Worksheet Assisted by Geogebra: Improving Mathematical Abstraction of Junior High School Students on Quadrilateral Material. </w:t>
      </w:r>
      <w:r w:rsidRPr="0024575A">
        <w:rPr>
          <w:i/>
          <w:iCs/>
        </w:rPr>
        <w:t>JNPM (National Journal of Mathematics Education)</w:t>
      </w:r>
      <w:r w:rsidRPr="0024575A">
        <w:t>,</w:t>
      </w:r>
      <w:r w:rsidRPr="0024575A">
        <w:rPr>
          <w:i/>
          <w:iCs/>
        </w:rPr>
        <w:t>5</w:t>
      </w:r>
      <w:r w:rsidRPr="0024575A">
        <w:t xml:space="preserve">(1), 37. </w:t>
      </w:r>
      <w:hyperlink r:id="rId45" w:history="1">
        <w:r w:rsidRPr="0024575A">
          <w:rPr>
            <w:rStyle w:val="Hyperlink"/>
          </w:rPr>
          <w:t xml:space="preserve"> https://doi.org/10.33603/jnpm.v5i1.4526</w:t>
        </w:r>
      </w:hyperlink>
    </w:p>
    <w:p w14:paraId="6DE13763" w14:textId="77777777" w:rsidR="00DB0716" w:rsidRPr="0024575A" w:rsidRDefault="00DB0716" w:rsidP="00DB0716">
      <w:pPr>
        <w:widowControl/>
        <w:autoSpaceDE/>
        <w:autoSpaceDN/>
        <w:spacing w:after="160" w:line="259" w:lineRule="auto"/>
        <w:ind w:left="567" w:hanging="567"/>
        <w:jc w:val="both"/>
      </w:pPr>
      <w:bookmarkStart w:id="7" w:name="hilmi"/>
      <w:r w:rsidRPr="0024575A">
        <w:t>Hilmi, R. A. (2019)</w:t>
      </w:r>
      <w:bookmarkEnd w:id="7"/>
      <w:r w:rsidRPr="0024575A">
        <w:t xml:space="preserve"> . Math Learning Media (Mobile Learning) Based. 115–124.</w:t>
      </w:r>
    </w:p>
    <w:p w14:paraId="7416CCBE" w14:textId="77777777" w:rsidR="00DB0716" w:rsidRPr="0024575A" w:rsidRDefault="00DB0716" w:rsidP="00DB0716">
      <w:pPr>
        <w:widowControl/>
        <w:autoSpaceDE/>
        <w:autoSpaceDN/>
        <w:spacing w:after="160" w:line="259" w:lineRule="auto"/>
        <w:ind w:left="567" w:hanging="567"/>
        <w:jc w:val="both"/>
      </w:pPr>
      <w:bookmarkStart w:id="8" w:name="pratama"/>
      <w:r w:rsidRPr="0024575A">
        <w:t>I.G.N.J.A. Pratama, I.G.P. Sudiarta, &amp; I.N. Sukajaya. (2023).</w:t>
      </w:r>
      <w:bookmarkEnd w:id="8"/>
      <w:r w:rsidRPr="0024575A">
        <w:t xml:space="preserve"> Development of Interactive Learning Multimedia Based on Articulate Storyline with Geogebra Assistance on Geometric Transformation Material. </w:t>
      </w:r>
      <w:r w:rsidRPr="0024575A">
        <w:rPr>
          <w:i/>
          <w:iCs/>
        </w:rPr>
        <w:t>Indonesian Journal of Mathematics Education and Learning</w:t>
      </w:r>
      <w:r w:rsidRPr="0024575A">
        <w:t>,</w:t>
      </w:r>
      <w:r w:rsidRPr="0024575A">
        <w:rPr>
          <w:i/>
          <w:iCs/>
        </w:rPr>
        <w:t>12</w:t>
      </w:r>
      <w:r w:rsidRPr="0024575A">
        <w:t xml:space="preserve">(1), 22–33. </w:t>
      </w:r>
      <w:hyperlink r:id="rId46" w:history="1">
        <w:r w:rsidRPr="0024575A">
          <w:rPr>
            <w:rStyle w:val="Hyperlink"/>
          </w:rPr>
          <w:t xml:space="preserve"> https://doi.org/10.23887/jppmi.v12i1.1445</w:t>
        </w:r>
      </w:hyperlink>
    </w:p>
    <w:p w14:paraId="29B997ED" w14:textId="77777777" w:rsidR="00DB0716" w:rsidRPr="0024575A" w:rsidRDefault="00DB0716" w:rsidP="00DB0716">
      <w:pPr>
        <w:widowControl/>
        <w:autoSpaceDE/>
        <w:autoSpaceDN/>
        <w:spacing w:after="160" w:line="259" w:lineRule="auto"/>
        <w:ind w:left="567" w:hanging="567"/>
        <w:jc w:val="both"/>
      </w:pPr>
      <w:bookmarkStart w:id="9" w:name="ika"/>
      <w:r w:rsidRPr="0024575A">
        <w:t>Ika, R., Pratiwi, M., &amp; Wiarta, I. W. (2021).</w:t>
      </w:r>
      <w:bookmarkEnd w:id="9"/>
      <w:r w:rsidRPr="0024575A">
        <w:t xml:space="preserve"> Interactive Multimedia Based on Indonesian Realistic Mathematics Education in Mathematics Learning. </w:t>
      </w:r>
      <w:r w:rsidRPr="0024575A">
        <w:rPr>
          <w:i/>
          <w:iCs/>
        </w:rPr>
        <w:t>8</w:t>
      </w:r>
      <w:r w:rsidRPr="0024575A">
        <w:t>(1), 85–94.</w:t>
      </w:r>
    </w:p>
    <w:p w14:paraId="50061F29" w14:textId="77777777" w:rsidR="00DB0716" w:rsidRPr="0024575A" w:rsidRDefault="00DB0716" w:rsidP="00DB0716">
      <w:pPr>
        <w:widowControl/>
        <w:autoSpaceDE/>
        <w:autoSpaceDN/>
        <w:spacing w:after="160" w:line="259" w:lineRule="auto"/>
        <w:ind w:left="567" w:hanging="567"/>
        <w:jc w:val="both"/>
      </w:pPr>
      <w:bookmarkStart w:id="10" w:name="iswara"/>
      <w:r w:rsidRPr="0024575A">
        <w:lastRenderedPageBreak/>
        <w:t>Iswara, L., &amp; Cahdriyana, R. A. (2022)</w:t>
      </w:r>
      <w:bookmarkEnd w:id="10"/>
      <w:r w:rsidRPr="0024575A">
        <w:t xml:space="preserve"> . Development of Interactive Multimedia Using Articulate Storyline Assisted by Geogebra on Line and Angle Materials for Junior High School Students. </w:t>
      </w:r>
      <w:r w:rsidRPr="0024575A">
        <w:rPr>
          <w:i/>
          <w:iCs/>
        </w:rPr>
        <w:t>Proximal: Journal of Mathematics Research and Mathematics Education</w:t>
      </w:r>
      <w:r w:rsidRPr="0024575A">
        <w:t>,</w:t>
      </w:r>
      <w:r w:rsidRPr="0024575A">
        <w:rPr>
          <w:i/>
          <w:iCs/>
        </w:rPr>
        <w:t>6</w:t>
      </w:r>
      <w:r w:rsidRPr="0024575A">
        <w:t xml:space="preserve">(1), 79–87. </w:t>
      </w:r>
      <w:hyperlink r:id="rId47" w:history="1">
        <w:r w:rsidRPr="0024575A">
          <w:rPr>
            <w:rStyle w:val="Hyperlink"/>
          </w:rPr>
          <w:t xml:space="preserve"> https://doi.org/10.30605/proximal.v6i1.2073</w:t>
        </w:r>
      </w:hyperlink>
    </w:p>
    <w:p w14:paraId="15E64D5A" w14:textId="77777777" w:rsidR="00DB0716" w:rsidRPr="0024575A" w:rsidRDefault="00DB0716" w:rsidP="00DB0716">
      <w:pPr>
        <w:widowControl/>
        <w:autoSpaceDE/>
        <w:autoSpaceDN/>
        <w:spacing w:after="160" w:line="259" w:lineRule="auto"/>
        <w:ind w:left="567" w:hanging="567"/>
        <w:jc w:val="both"/>
      </w:pPr>
      <w:r w:rsidRPr="0024575A">
        <w:t xml:space="preserve">Jabar, S. A. and C. S. A. (2008). </w:t>
      </w:r>
      <w:r w:rsidRPr="0024575A">
        <w:rPr>
          <w:i/>
          <w:iCs/>
        </w:rPr>
        <w:t>Education Program Evaluation.</w:t>
      </w:r>
      <w:r w:rsidRPr="0024575A">
        <w:t xml:space="preserve"> Jakarta: Bumi Aksara.</w:t>
      </w:r>
    </w:p>
    <w:p w14:paraId="3F3226EC" w14:textId="77777777" w:rsidR="00DB0716" w:rsidRPr="0024575A" w:rsidRDefault="00DB0716" w:rsidP="00DB0716">
      <w:pPr>
        <w:widowControl/>
        <w:autoSpaceDE/>
        <w:autoSpaceDN/>
        <w:spacing w:after="160" w:line="259" w:lineRule="auto"/>
        <w:ind w:left="567" w:hanging="567"/>
        <w:jc w:val="both"/>
      </w:pPr>
      <w:bookmarkStart w:id="11" w:name="khairunnisa"/>
      <w:r w:rsidRPr="0024575A">
        <w:t>Khairunnisa, A., Gozali, S. M., &amp; Juandi, D. (2022)</w:t>
      </w:r>
      <w:bookmarkEnd w:id="11"/>
      <w:r w:rsidRPr="0024575A">
        <w:t xml:space="preserve"> . Systematic Literature Review: Students' Mathematical Understanding Ability in Solving Mathematical Problems. </w:t>
      </w:r>
      <w:r w:rsidRPr="0024575A">
        <w:rPr>
          <w:i/>
          <w:iCs/>
        </w:rPr>
        <w:t>06</w:t>
      </w:r>
      <w:r w:rsidRPr="0024575A">
        <w:t>(02), 1846–1856.</w:t>
      </w:r>
    </w:p>
    <w:p w14:paraId="020C128A" w14:textId="77777777" w:rsidR="00DB0716" w:rsidRPr="0024575A" w:rsidRDefault="00DB0716" w:rsidP="00DB0716">
      <w:pPr>
        <w:widowControl/>
        <w:autoSpaceDE/>
        <w:autoSpaceDN/>
        <w:spacing w:after="160" w:line="259" w:lineRule="auto"/>
        <w:ind w:left="567" w:hanging="567"/>
        <w:jc w:val="both"/>
      </w:pPr>
      <w:bookmarkStart w:id="12" w:name="lamaka"/>
      <w:r w:rsidRPr="0024575A">
        <w:t xml:space="preserve">Lamaka, R. A. Y., Zakaria, P., &amp; Isa, D. R. (2023). </w:t>
      </w:r>
      <w:bookmarkEnd w:id="12"/>
      <w:r w:rsidRPr="0024575A">
        <w:t xml:space="preserve">The Effect of Learning Media Assisted by Google Sites Website on Student Learning Outcomes on Quadrilateral and Triangle Materials. Rizky. </w:t>
      </w:r>
      <w:r w:rsidRPr="0024575A">
        <w:rPr>
          <w:i/>
          <w:iCs/>
        </w:rPr>
        <w:t>6</w:t>
      </w:r>
      <w:r w:rsidRPr="0024575A">
        <w:t>(September), 87-95.</w:t>
      </w:r>
    </w:p>
    <w:p w14:paraId="242FF3B4" w14:textId="77777777" w:rsidR="00DB0716" w:rsidRPr="0024575A" w:rsidRDefault="00DB0716" w:rsidP="00DB0716">
      <w:pPr>
        <w:widowControl/>
        <w:autoSpaceDE/>
        <w:autoSpaceDN/>
        <w:spacing w:after="160" w:line="259" w:lineRule="auto"/>
        <w:ind w:left="567" w:hanging="567"/>
        <w:jc w:val="both"/>
      </w:pPr>
      <w:bookmarkStart w:id="13" w:name="manurung"/>
      <w:r w:rsidRPr="0024575A">
        <w:t>Manurung, P. (2020)</w:t>
      </w:r>
      <w:bookmarkEnd w:id="13"/>
      <w:r w:rsidRPr="0024575A">
        <w:t xml:space="preserve"> . Interactive Multimedia as Learning Media during the COVID Pandemic 19 Purbatua Manurung. </w:t>
      </w:r>
      <w:r w:rsidRPr="0024575A">
        <w:rPr>
          <w:i/>
          <w:iCs/>
        </w:rPr>
        <w:t>Al-Fikru: Scientific Journal</w:t>
      </w:r>
      <w:r w:rsidRPr="0024575A">
        <w:t xml:space="preserve">, </w:t>
      </w:r>
      <w:r w:rsidRPr="0024575A">
        <w:rPr>
          <w:i/>
          <w:iCs/>
        </w:rPr>
        <w:t>14</w:t>
      </w:r>
      <w:r w:rsidRPr="0024575A">
        <w:t>(1), 1–12.</w:t>
      </w:r>
    </w:p>
    <w:p w14:paraId="5EA50361" w14:textId="77777777" w:rsidR="00DB0716" w:rsidRPr="0024575A" w:rsidRDefault="00DB0716" w:rsidP="00DB0716">
      <w:pPr>
        <w:widowControl/>
        <w:autoSpaceDE/>
        <w:autoSpaceDN/>
        <w:spacing w:after="160" w:line="259" w:lineRule="auto"/>
        <w:ind w:left="567" w:hanging="567"/>
        <w:jc w:val="both"/>
      </w:pPr>
      <w:bookmarkStart w:id="14" w:name="marfu"/>
      <w:r w:rsidRPr="0024575A">
        <w:t>Marfu, S. (2022).</w:t>
      </w:r>
      <w:bookmarkEnd w:id="14"/>
      <w:r w:rsidRPr="0024575A">
        <w:t xml:space="preserve"> Mathematics Learning Model to Improve Students' Mathematical Reasoning Ability</w:t>
      </w:r>
      <w:r w:rsidRPr="0024575A">
        <w:rPr>
          <w:i/>
          <w:iCs/>
        </w:rPr>
        <w:t>5</w:t>
      </w:r>
      <w:r w:rsidRPr="0024575A">
        <w:t>, 50–54.</w:t>
      </w:r>
    </w:p>
    <w:p w14:paraId="7B7F798D" w14:textId="77777777" w:rsidR="00DB0716" w:rsidRPr="0024575A" w:rsidRDefault="00DB0716" w:rsidP="00DB0716">
      <w:pPr>
        <w:widowControl/>
        <w:autoSpaceDE/>
        <w:autoSpaceDN/>
        <w:spacing w:after="160" w:line="259" w:lineRule="auto"/>
        <w:ind w:left="567" w:hanging="567"/>
        <w:jc w:val="both"/>
      </w:pPr>
      <w:r w:rsidRPr="0024575A">
        <w:t xml:space="preserve">Masdar Limbong, Firmansyah, Fauzi Fahmi, &amp; Rabiatul Khairiah. (2022). Learning Resources Based on Interactive Learning Media in Schools. </w:t>
      </w:r>
      <w:r w:rsidRPr="0024575A">
        <w:rPr>
          <w:i/>
          <w:iCs/>
        </w:rPr>
        <w:t>Decode: Journal of Information Technology Education</w:t>
      </w:r>
      <w:r w:rsidRPr="0024575A">
        <w:t>,</w:t>
      </w:r>
      <w:r w:rsidRPr="0024575A">
        <w:rPr>
          <w:i/>
          <w:iCs/>
        </w:rPr>
        <w:t>2</w:t>
      </w:r>
      <w:r w:rsidRPr="0024575A">
        <w:t xml:space="preserve">(1), 27–35. </w:t>
      </w:r>
      <w:hyperlink r:id="rId48" w:history="1">
        <w:r w:rsidRPr="0024575A">
          <w:rPr>
            <w:rStyle w:val="Hyperlink"/>
          </w:rPr>
          <w:t xml:space="preserve"> https://doi.org/10.51454/decode.v2i1.27</w:t>
        </w:r>
      </w:hyperlink>
    </w:p>
    <w:p w14:paraId="646703D7" w14:textId="77777777" w:rsidR="00DB0716" w:rsidRPr="0024575A" w:rsidRDefault="00DB0716" w:rsidP="00DB0716">
      <w:pPr>
        <w:widowControl/>
        <w:autoSpaceDE/>
        <w:autoSpaceDN/>
        <w:spacing w:after="160" w:line="259" w:lineRule="auto"/>
        <w:ind w:left="567" w:hanging="567"/>
        <w:jc w:val="both"/>
      </w:pPr>
      <w:bookmarkStart w:id="15" w:name="mukarramah"/>
      <w:r w:rsidRPr="0024575A">
        <w:t>Mukarramah, Edy, S., &amp; Suryanti, S. (2022)</w:t>
      </w:r>
      <w:bookmarkEnd w:id="15"/>
      <w:r w:rsidRPr="0024575A">
        <w:t xml:space="preserve"> . The Effect of using Geogebra Software on Students' Concept Understanding and Mathematical Problem Solving Skills.</w:t>
      </w:r>
      <w:r w:rsidRPr="0024575A">
        <w:rPr>
          <w:i/>
          <w:iCs/>
        </w:rPr>
        <w:t>11</w:t>
      </w:r>
      <w:r w:rsidRPr="0024575A">
        <w:t xml:space="preserve">(1), 67–80. </w:t>
      </w:r>
      <w:hyperlink r:id="rId49" w:history="1">
        <w:r w:rsidRPr="0024575A">
          <w:rPr>
            <w:rStyle w:val="Hyperlink"/>
          </w:rPr>
          <w:t xml:space="preserve"> https://doi.org/10.25273/jipm.v11i1.13309</w:t>
        </w:r>
      </w:hyperlink>
    </w:p>
    <w:p w14:paraId="5F0B456A" w14:textId="77777777" w:rsidR="00DB0716" w:rsidRPr="0024575A" w:rsidRDefault="00DB0716" w:rsidP="00DB0716">
      <w:pPr>
        <w:widowControl/>
        <w:autoSpaceDE/>
        <w:autoSpaceDN/>
        <w:spacing w:after="160" w:line="259" w:lineRule="auto"/>
        <w:ind w:left="567" w:hanging="567"/>
        <w:jc w:val="both"/>
      </w:pPr>
      <w:r w:rsidRPr="0024575A">
        <w:t>Mulyasa. (2014). Development and Implementation of the 2013 Curriculum. Bandung: PT Remaja Rosdakarya.</w:t>
      </w:r>
    </w:p>
    <w:p w14:paraId="4E72EC71" w14:textId="77777777" w:rsidR="00DB0716" w:rsidRPr="0024575A" w:rsidRDefault="00DB0716" w:rsidP="00DB0716">
      <w:pPr>
        <w:widowControl/>
        <w:autoSpaceDE/>
        <w:autoSpaceDN/>
        <w:spacing w:after="160" w:line="259" w:lineRule="auto"/>
        <w:ind w:left="567" w:hanging="567"/>
        <w:jc w:val="both"/>
      </w:pPr>
      <w:r w:rsidRPr="0024575A">
        <w:t xml:space="preserve">Muzdalipah, I., Rustina, R., Patmawati, H., &amp; Yulianto, E. (2023). Development of Teaching Materials Using Geogebra on Triangle and Quadrilateral Materials. </w:t>
      </w:r>
      <w:r w:rsidRPr="0024575A">
        <w:rPr>
          <w:i/>
          <w:iCs/>
        </w:rPr>
        <w:t>Theorem: Mathematics Theory and Research</w:t>
      </w:r>
      <w:r w:rsidRPr="0024575A">
        <w:t>,</w:t>
      </w:r>
      <w:r w:rsidRPr="0024575A">
        <w:rPr>
          <w:i/>
          <w:iCs/>
        </w:rPr>
        <w:t>8</w:t>
      </w:r>
      <w:r w:rsidRPr="0024575A">
        <w:t xml:space="preserve">(1), 181. </w:t>
      </w:r>
      <w:hyperlink r:id="rId50" w:history="1">
        <w:r w:rsidRPr="0024575A">
          <w:rPr>
            <w:rStyle w:val="Hyperlink"/>
          </w:rPr>
          <w:t xml:space="preserve"> https://doi.org/10.25157/teorema.v8i1.10090</w:t>
        </w:r>
      </w:hyperlink>
    </w:p>
    <w:p w14:paraId="29E58B56" w14:textId="77777777" w:rsidR="00DB0716" w:rsidRPr="0024575A" w:rsidRDefault="00DB0716" w:rsidP="00DB0716">
      <w:pPr>
        <w:widowControl/>
        <w:autoSpaceDE/>
        <w:autoSpaceDN/>
        <w:spacing w:after="160" w:line="259" w:lineRule="auto"/>
        <w:ind w:left="567" w:hanging="567"/>
        <w:jc w:val="both"/>
      </w:pPr>
      <w:r w:rsidRPr="0024575A">
        <w:t>Pribadi, B. A. (2009). Learning System Design Model. Jakarta: Dian Rakyat.</w:t>
      </w:r>
    </w:p>
    <w:p w14:paraId="661F2560" w14:textId="77777777" w:rsidR="00DB0716" w:rsidRPr="0024575A" w:rsidRDefault="00DB0716" w:rsidP="00DB0716">
      <w:pPr>
        <w:widowControl/>
        <w:autoSpaceDE/>
        <w:autoSpaceDN/>
        <w:spacing w:after="160" w:line="259" w:lineRule="auto"/>
        <w:ind w:left="567" w:hanging="567"/>
        <w:jc w:val="both"/>
      </w:pPr>
      <w:bookmarkStart w:id="16" w:name="rahmawati"/>
      <w:r w:rsidRPr="0024575A">
        <w:t>Rahmawati, L. R. (2022).</w:t>
      </w:r>
      <w:bookmarkEnd w:id="16"/>
      <w:r w:rsidRPr="0024575A">
        <w:t xml:space="preserve"> Analysis of high school students' mathematical concept understanding ability on algebraic function derivative material. </w:t>
      </w:r>
      <w:r w:rsidRPr="0024575A">
        <w:rPr>
          <w:i/>
          <w:iCs/>
        </w:rPr>
        <w:t>8</w:t>
      </w:r>
      <w:r w:rsidRPr="0024575A">
        <w:t>(1).</w:t>
      </w:r>
    </w:p>
    <w:p w14:paraId="53E9CA7C" w14:textId="77777777" w:rsidR="00DB0716" w:rsidRPr="0024575A" w:rsidRDefault="00DB0716" w:rsidP="00DB0716">
      <w:pPr>
        <w:widowControl/>
        <w:autoSpaceDE/>
        <w:autoSpaceDN/>
        <w:spacing w:after="160" w:line="259" w:lineRule="auto"/>
        <w:ind w:left="567" w:hanging="567"/>
        <w:jc w:val="both"/>
      </w:pPr>
      <w:r w:rsidRPr="0024575A">
        <w:t xml:space="preserve">Saas Asela, Unik Hanifah Salsabila, Nurul Hidayah Puji Lestari, Alfi Sihati, A. R. P. (2020). The Role of Interactive Media in Pai Learning for Visual Student Learning Styles. </w:t>
      </w:r>
      <w:r w:rsidRPr="0024575A">
        <w:rPr>
          <w:i/>
          <w:iCs/>
        </w:rPr>
        <w:t>Journal of Research Innovation</w:t>
      </w:r>
      <w:r w:rsidRPr="0024575A">
        <w:t xml:space="preserve">, </w:t>
      </w:r>
      <w:r w:rsidRPr="0024575A">
        <w:rPr>
          <w:i/>
          <w:iCs/>
        </w:rPr>
        <w:t>1</w:t>
      </w:r>
      <w:r w:rsidRPr="0024575A">
        <w:t>(3), 599–597.</w:t>
      </w:r>
    </w:p>
    <w:p w14:paraId="4B09E57E" w14:textId="77777777" w:rsidR="00DB0716" w:rsidRPr="0024575A" w:rsidRDefault="00DB0716" w:rsidP="00DB0716">
      <w:pPr>
        <w:widowControl/>
        <w:autoSpaceDE/>
        <w:autoSpaceDN/>
        <w:spacing w:after="160" w:line="259" w:lineRule="auto"/>
        <w:ind w:left="567" w:hanging="567"/>
        <w:jc w:val="both"/>
      </w:pPr>
      <w:bookmarkStart w:id="17" w:name="sari"/>
      <w:r w:rsidRPr="0024575A">
        <w:t>Sari, F. Y., Supriadi, N., Wahyu, R., Putra, Y., Tarbiyah, F., Raden, U. I. N., &amp; Lampung, I. (2022).</w:t>
      </w:r>
      <w:bookmarkEnd w:id="17"/>
      <w:r w:rsidRPr="0024575A">
        <w:t xml:space="preserve"> CUPs Learning Model Assisted with Handout Media: Impact on Mathematical Concept Understanding Ability in terms of Cognitive Style. </w:t>
      </w:r>
      <w:r w:rsidRPr="0024575A">
        <w:rPr>
          <w:i/>
          <w:iCs/>
        </w:rPr>
        <w:t>11</w:t>
      </w:r>
      <w:r w:rsidRPr="0024575A">
        <w:t>, 95–106.</w:t>
      </w:r>
    </w:p>
    <w:p w14:paraId="55B5E292" w14:textId="77777777" w:rsidR="00DB0716" w:rsidRPr="0024575A" w:rsidRDefault="00DB0716" w:rsidP="00DB0716">
      <w:pPr>
        <w:widowControl/>
        <w:autoSpaceDE/>
        <w:autoSpaceDN/>
        <w:spacing w:after="160" w:line="259" w:lineRule="auto"/>
        <w:ind w:left="567" w:hanging="567"/>
        <w:jc w:val="both"/>
      </w:pPr>
      <w:r w:rsidRPr="0024575A">
        <w:t xml:space="preserve">Sengkey, D. J., Sampoerno, P. D., &amp; Aziz, A. (2023). Mathematical concept understanding ability: a literature review. </w:t>
      </w:r>
      <w:r w:rsidRPr="0024575A">
        <w:rPr>
          <w:i/>
          <w:iCs/>
        </w:rPr>
        <w:t>3</w:t>
      </w:r>
      <w:r w:rsidRPr="0024575A">
        <w:t>, 67–74.</w:t>
      </w:r>
    </w:p>
    <w:p w14:paraId="3DC1E60A" w14:textId="77777777" w:rsidR="00DB0716" w:rsidRPr="0024575A" w:rsidRDefault="00DB0716" w:rsidP="00DB0716">
      <w:pPr>
        <w:widowControl/>
        <w:autoSpaceDE/>
        <w:autoSpaceDN/>
        <w:spacing w:after="160" w:line="259" w:lineRule="auto"/>
        <w:ind w:left="567" w:hanging="567"/>
        <w:jc w:val="both"/>
      </w:pPr>
      <w:bookmarkStart w:id="18" w:name="sonia"/>
      <w:r w:rsidRPr="0024575A">
        <w:t>Sonia, A., Aminah, M., &amp; Sholihat, M. N. (2023).</w:t>
      </w:r>
      <w:bookmarkEnd w:id="18"/>
      <w:r w:rsidRPr="0024575A">
        <w:t xml:space="preserve"> The Use of Auditory Intellectually Repetition (Air) Learning Model Assisted by Geogebra to Improve Mathematical Concept Understanding Ability (Quasi-Experimental Research on Class VIII Students of SMP Negeri 2 Tanjungsiang for the 2021/2022 Academic Year)</w:t>
      </w:r>
      <w:r w:rsidRPr="0024575A">
        <w:rPr>
          <w:i/>
          <w:iCs/>
        </w:rPr>
        <w:t>2</w:t>
      </w:r>
      <w:r w:rsidRPr="0024575A">
        <w:t>(1), 18–27.</w:t>
      </w:r>
    </w:p>
    <w:p w14:paraId="52A2CFCB" w14:textId="77777777" w:rsidR="00DB0716" w:rsidRPr="0024575A" w:rsidRDefault="00DB0716" w:rsidP="00DB0716">
      <w:pPr>
        <w:widowControl/>
        <w:autoSpaceDE/>
        <w:autoSpaceDN/>
        <w:spacing w:after="160" w:line="259" w:lineRule="auto"/>
        <w:ind w:left="567" w:hanging="567"/>
        <w:jc w:val="both"/>
      </w:pPr>
      <w:r w:rsidRPr="0024575A">
        <w:t>Sudjana. (2005)</w:t>
      </w:r>
      <w:r w:rsidRPr="0024575A">
        <w:rPr>
          <w:i/>
          <w:iCs/>
        </w:rPr>
        <w:t>. Statistical Methods. Bandung: Tarsito.</w:t>
      </w:r>
      <w:r w:rsidRPr="0024575A">
        <w:t xml:space="preserve"> Bandung: Tarsito.</w:t>
      </w:r>
    </w:p>
    <w:p w14:paraId="4B0A877F" w14:textId="77777777" w:rsidR="00DB0716" w:rsidRPr="0024575A" w:rsidRDefault="00DB0716" w:rsidP="00DB0716">
      <w:pPr>
        <w:widowControl/>
        <w:autoSpaceDE/>
        <w:autoSpaceDN/>
        <w:spacing w:after="160" w:line="259" w:lineRule="auto"/>
        <w:ind w:left="567" w:hanging="567"/>
        <w:jc w:val="both"/>
      </w:pPr>
      <w:r w:rsidRPr="0024575A">
        <w:t xml:space="preserve">Sugiyono. (2010). </w:t>
      </w:r>
      <w:r w:rsidRPr="0024575A">
        <w:rPr>
          <w:i/>
          <w:iCs/>
        </w:rPr>
        <w:t>Educational Research Methods Qualitative, Quantitative and R&amp;D approaches</w:t>
      </w:r>
      <w:r w:rsidRPr="0024575A">
        <w:t>. Bandung: Alfabeta.</w:t>
      </w:r>
    </w:p>
    <w:p w14:paraId="6DFCEA6D" w14:textId="77777777" w:rsidR="00DB0716" w:rsidRPr="0024575A" w:rsidRDefault="00DB0716" w:rsidP="00DB0716">
      <w:pPr>
        <w:widowControl/>
        <w:autoSpaceDE/>
        <w:autoSpaceDN/>
        <w:spacing w:after="160" w:line="259" w:lineRule="auto"/>
        <w:ind w:left="567" w:hanging="567"/>
        <w:jc w:val="both"/>
      </w:pPr>
      <w:bookmarkStart w:id="19" w:name="tamami"/>
      <w:r w:rsidRPr="0024575A">
        <w:lastRenderedPageBreak/>
        <w:t>Tamami, R. (2021)</w:t>
      </w:r>
      <w:bookmarkEnd w:id="19"/>
      <w:r w:rsidRPr="0024575A">
        <w:t xml:space="preserve"> . Development of Interactive Teaching Materials Using the Geogebra Application on Circle Material. </w:t>
      </w:r>
      <w:r w:rsidRPr="0024575A">
        <w:rPr>
          <w:i/>
          <w:iCs/>
        </w:rPr>
        <w:t>Teknodik Journal</w:t>
      </w:r>
      <w:r w:rsidRPr="0024575A">
        <w:t>,</w:t>
      </w:r>
      <w:r w:rsidRPr="0024575A">
        <w:rPr>
          <w:i/>
          <w:iCs/>
        </w:rPr>
        <w:t>25</w:t>
      </w:r>
      <w:r w:rsidRPr="0024575A">
        <w:t xml:space="preserve">(1), 1. </w:t>
      </w:r>
      <w:hyperlink r:id="rId51" w:history="1">
        <w:r w:rsidRPr="0024575A">
          <w:rPr>
            <w:rStyle w:val="Hyperlink"/>
          </w:rPr>
          <w:t xml:space="preserve"> https://doi.org/10.32550/teknodik.v25i1.649</w:t>
        </w:r>
      </w:hyperlink>
    </w:p>
    <w:p w14:paraId="1ABA48E4" w14:textId="77777777" w:rsidR="00DB0716" w:rsidRPr="0024575A" w:rsidRDefault="00DB0716" w:rsidP="00DB0716">
      <w:pPr>
        <w:widowControl/>
        <w:autoSpaceDE/>
        <w:autoSpaceDN/>
        <w:spacing w:after="160" w:line="259" w:lineRule="auto"/>
        <w:ind w:left="567" w:hanging="567"/>
        <w:jc w:val="both"/>
      </w:pPr>
      <w:bookmarkStart w:id="20" w:name="ningsih"/>
      <w:bookmarkStart w:id="21" w:name="yanti"/>
      <w:r w:rsidRPr="0024575A">
        <w:t>Yanti, R., Laswadi, Ningsih, F., Putra, A., &amp; Ulandari, N. (2019)</w:t>
      </w:r>
      <w:bookmarkEnd w:id="20"/>
      <w:bookmarkEnd w:id="21"/>
      <w:r w:rsidRPr="0024575A">
        <w:t xml:space="preserve"> . Application of the Geogebra-assisted Scientific Approach in an Effort to Improve Students' Mathematical Concept Understanding. </w:t>
      </w:r>
      <w:r w:rsidRPr="0024575A">
        <w:rPr>
          <w:i/>
          <w:iCs/>
        </w:rPr>
        <w:t>10</w:t>
      </w:r>
      <w:r w:rsidRPr="0024575A">
        <w:t>(2), 180–194.</w:t>
      </w:r>
    </w:p>
    <w:p w14:paraId="778B1EE1" w14:textId="77777777" w:rsidR="00DB0716" w:rsidRPr="0024575A" w:rsidRDefault="00DB0716" w:rsidP="00DB0716">
      <w:pPr>
        <w:widowControl/>
        <w:autoSpaceDE/>
        <w:autoSpaceDN/>
        <w:spacing w:after="160" w:line="259" w:lineRule="auto"/>
        <w:ind w:left="567" w:hanging="567"/>
        <w:jc w:val="both"/>
      </w:pPr>
      <w:bookmarkStart w:id="22" w:name="zaharah"/>
      <w:r w:rsidRPr="0024575A">
        <w:t>Zaharah, N., Marzal, J., &amp; Effendi-Hsb, M. H. (2021)</w:t>
      </w:r>
      <w:bookmarkEnd w:id="22"/>
      <w:r w:rsidRPr="0024575A">
        <w:t xml:space="preserve"> . Development of Quantum Learning-Based Mathematics Learning Multimedia on Quadrilateral and Triangle Materials to Improve Mathematical Communication Skills. </w:t>
      </w:r>
      <w:r w:rsidRPr="0024575A">
        <w:rPr>
          <w:i/>
          <w:iCs/>
        </w:rPr>
        <w:t>Cendekia Journal: Journal of Mathematics Education</w:t>
      </w:r>
      <w:r w:rsidRPr="0024575A">
        <w:t>,</w:t>
      </w:r>
      <w:r w:rsidRPr="0024575A">
        <w:rPr>
          <w:i/>
          <w:iCs/>
        </w:rPr>
        <w:t>5</w:t>
      </w:r>
      <w:r w:rsidRPr="0024575A">
        <w:t xml:space="preserve">(3), 2768–2782. </w:t>
      </w:r>
      <w:hyperlink r:id="rId52" w:history="1">
        <w:r w:rsidRPr="0024575A">
          <w:rPr>
            <w:rStyle w:val="Hyperlink"/>
          </w:rPr>
          <w:t xml:space="preserve"> https://doi.org/10.31004/cendekia.v5i3.733</w:t>
        </w:r>
      </w:hyperlink>
    </w:p>
    <w:p w14:paraId="2F2C8597" w14:textId="77777777" w:rsidR="00DB0716" w:rsidRPr="0024575A" w:rsidRDefault="00DB0716" w:rsidP="00DB0716">
      <w:pPr>
        <w:spacing w:after="160" w:line="259" w:lineRule="auto"/>
        <w:ind w:left="567" w:hanging="567"/>
        <w:jc w:val="both"/>
        <w:rPr>
          <w:b/>
          <w:bCs/>
        </w:rPr>
        <w:sectPr w:rsidR="00DB0716" w:rsidRPr="0024575A" w:rsidSect="00DB0716">
          <w:headerReference w:type="default" r:id="rId53"/>
          <w:pgSz w:w="11910" w:h="16840"/>
          <w:pgMar w:top="1276" w:right="992" w:bottom="851" w:left="1275" w:header="567" w:footer="414" w:gutter="0"/>
          <w:cols w:space="720"/>
        </w:sectPr>
      </w:pPr>
      <w:r w:rsidRPr="0024575A">
        <w:fldChar w:fldCharType="end"/>
      </w:r>
      <w:bookmarkStart w:id="23" w:name="_bookmark11"/>
      <w:bookmarkEnd w:id="23"/>
    </w:p>
    <w:p w14:paraId="1C303FA2" w14:textId="20D2FB26" w:rsidR="00AB0C82" w:rsidRPr="00F948B9" w:rsidRDefault="00AB0C82" w:rsidP="00B94698">
      <w:pPr>
        <w:pStyle w:val="BodyText"/>
        <w:spacing w:line="75" w:lineRule="exact"/>
        <w:jc w:val="left"/>
        <w:rPr>
          <w:position w:val="-1"/>
          <w:sz w:val="7"/>
        </w:rPr>
      </w:pPr>
    </w:p>
    <w:sectPr w:rsidR="00AB0C82" w:rsidRPr="00F948B9" w:rsidSect="005C7B21">
      <w:headerReference w:type="default" r:id="rId54"/>
      <w:footerReference w:type="default" r:id="rId55"/>
      <w:pgSz w:w="11910" w:h="16840"/>
      <w:pgMar w:top="800" w:right="992" w:bottom="600" w:left="1275" w:header="567" w:footer="414" w:gutter="0"/>
      <w:pgNumType w:start="7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B5997" w14:textId="77777777" w:rsidR="00BA3E04" w:rsidRDefault="00BA3E04" w:rsidP="00F83D21">
      <w:r>
        <w:separator/>
      </w:r>
    </w:p>
  </w:endnote>
  <w:endnote w:type="continuationSeparator" w:id="0">
    <w:p w14:paraId="5F8B3A12" w14:textId="77777777" w:rsidR="00BA3E04" w:rsidRDefault="00BA3E04" w:rsidP="00F83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5FC9F" w14:textId="77777777" w:rsidR="00D96995" w:rsidRDefault="00000000">
    <w:pPr>
      <w:pStyle w:val="BodyText"/>
      <w:spacing w:line="14" w:lineRule="auto"/>
      <w:jc w:val="left"/>
      <w:rPr>
        <w:sz w:val="20"/>
      </w:rPr>
    </w:pPr>
    <w:r>
      <w:rPr>
        <w:noProof/>
        <w:sz w:val="20"/>
      </w:rPr>
      <mc:AlternateContent>
        <mc:Choice Requires="wps">
          <w:drawing>
            <wp:anchor distT="0" distB="0" distL="0" distR="0" simplePos="0" relativeHeight="251691008" behindDoc="1" locked="0" layoutInCell="1" allowOverlap="1" wp14:anchorId="31319BD6" wp14:editId="57341E55">
              <wp:simplePos x="0" y="0"/>
              <wp:positionH relativeFrom="page">
                <wp:posOffset>882700</wp:posOffset>
              </wp:positionH>
              <wp:positionV relativeFrom="page">
                <wp:posOffset>10250119</wp:posOffset>
              </wp:positionV>
              <wp:extent cx="5977255" cy="63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255" cy="6350"/>
                      </a:xfrm>
                      <a:custGeom>
                        <a:avLst/>
                        <a:gdLst/>
                        <a:ahLst/>
                        <a:cxnLst/>
                        <a:rect l="l" t="t" r="r" b="b"/>
                        <a:pathLst>
                          <a:path w="5977255" h="6350">
                            <a:moveTo>
                              <a:pt x="5976874" y="0"/>
                            </a:moveTo>
                            <a:lnTo>
                              <a:pt x="0" y="0"/>
                            </a:lnTo>
                            <a:lnTo>
                              <a:pt x="0" y="6095"/>
                            </a:lnTo>
                            <a:lnTo>
                              <a:pt x="5976874" y="6095"/>
                            </a:lnTo>
                            <a:lnTo>
                              <a:pt x="597687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6C73D1B" id="Graphic 73" o:spid="_x0000_s1026" style="position:absolute;margin-left:69.5pt;margin-top:807.1pt;width:470.65pt;height:.5pt;z-index:-251625472;visibility:visible;mso-wrap-style:square;mso-wrap-distance-left:0;mso-wrap-distance-top:0;mso-wrap-distance-right:0;mso-wrap-distance-bottom:0;mso-position-horizontal:absolute;mso-position-horizontal-relative:page;mso-position-vertical:absolute;mso-position-vertical-relative:page;v-text-anchor:top" coordsize="59772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" path="m5976874,l,,,6095r5976874,l5976874,xe" fillcolor="#d9d9d9" stroked="f">
              <v:path arrowok="t"/>
              <w10:wrap anchorx="page" anchory="page"/>
            </v:shape>
          </w:pict>
        </mc:Fallback>
      </mc:AlternateContent>
    </w:r>
    <w:r>
      <w:rPr>
        <w:noProof/>
        <w:sz w:val="20"/>
      </w:rPr>
      <mc:AlternateContent>
        <mc:Choice Requires="wps">
          <w:drawing>
            <wp:anchor distT="0" distB="0" distL="0" distR="0" simplePos="0" relativeHeight="251692032" behindDoc="1" locked="0" layoutInCell="1" allowOverlap="1" wp14:anchorId="057C888F" wp14:editId="158F9C16">
              <wp:simplePos x="0" y="0"/>
              <wp:positionH relativeFrom="page">
                <wp:posOffset>862888</wp:posOffset>
              </wp:positionH>
              <wp:positionV relativeFrom="page">
                <wp:posOffset>10255911</wp:posOffset>
              </wp:positionV>
              <wp:extent cx="3401695" cy="17399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1695" cy="173990"/>
                      </a:xfrm>
                      <a:prstGeom prst="rect">
                        <a:avLst/>
                      </a:prstGeom>
                    </wps:spPr>
                    <wps:txbx>
                      <w:txbxContent>
                        <w:p w14:paraId="6855F1A7" w14:textId="77777777" w:rsidR="00D96995" w:rsidRDefault="00000000">
                          <w:pPr>
                            <w:spacing w:before="19"/>
                            <w:ind w:left="60"/>
                            <w:rPr>
                              <w:sz w:val="20"/>
                            </w:rPr>
                          </w:pPr>
                          <w:r>
                            <w:rPr>
                              <w:sz w:val="20"/>
                            </w:rPr>
                            <w:fldChar w:fldCharType="begin"/>
                          </w:r>
                          <w:r>
                            <w:rPr>
                              <w:sz w:val="20"/>
                            </w:rPr>
                            <w:instrText xml:space="preserve"> PAGE </w:instrText>
                          </w:r>
                          <w:r>
                            <w:rPr>
                              <w:sz w:val="20"/>
                            </w:rPr>
                            <w:fldChar w:fldCharType="separate"/>
                          </w:r>
                          <w:r>
                            <w:rPr>
                              <w:sz w:val="20"/>
                            </w:rPr>
                            <w:t>78</w:t>
                          </w:r>
                          <w:r>
                            <w:rPr>
                              <w:sz w:val="20"/>
                            </w:rPr>
                            <w:fldChar w:fldCharType="end"/>
                          </w:r>
                          <w:r>
                            <w:rPr>
                              <w:spacing w:val="-7"/>
                              <w:sz w:val="20"/>
                            </w:rPr>
                            <w:t xml:space="preserve"> </w:t>
                          </w:r>
                          <w:r>
                            <w:rPr>
                              <w:b/>
                              <w:sz w:val="20"/>
                            </w:rPr>
                            <w:t>|</w:t>
                          </w:r>
                          <w:r>
                            <w:rPr>
                              <w:b/>
                              <w:spacing w:val="-5"/>
                              <w:sz w:val="20"/>
                            </w:rPr>
                            <w:t xml:space="preserve"> </w:t>
                          </w:r>
                          <w:r>
                            <w:rPr>
                              <w:sz w:val="20"/>
                            </w:rPr>
                            <w:t>Journal</w:t>
                          </w:r>
                          <w:r>
                            <w:rPr>
                              <w:spacing w:val="-5"/>
                              <w:sz w:val="20"/>
                            </w:rPr>
                            <w:t xml:space="preserve"> </w:t>
                          </w:r>
                          <w:r>
                            <w:rPr>
                              <w:sz w:val="20"/>
                            </w:rPr>
                            <w:t>of</w:t>
                          </w:r>
                          <w:r>
                            <w:rPr>
                              <w:spacing w:val="-7"/>
                              <w:sz w:val="20"/>
                            </w:rPr>
                            <w:t xml:space="preserve"> </w:t>
                          </w:r>
                          <w:r>
                            <w:rPr>
                              <w:sz w:val="20"/>
                            </w:rPr>
                            <w:t>Advanced</w:t>
                          </w:r>
                          <w:r>
                            <w:rPr>
                              <w:spacing w:val="-4"/>
                              <w:sz w:val="20"/>
                            </w:rPr>
                            <w:t xml:space="preserve"> </w:t>
                          </w:r>
                          <w:r>
                            <w:rPr>
                              <w:sz w:val="20"/>
                            </w:rPr>
                            <w:t>Sciences</w:t>
                          </w:r>
                          <w:r>
                            <w:rPr>
                              <w:spacing w:val="-6"/>
                              <w:sz w:val="20"/>
                            </w:rPr>
                            <w:t xml:space="preserve"> </w:t>
                          </w:r>
                          <w:r>
                            <w:rPr>
                              <w:sz w:val="20"/>
                            </w:rPr>
                            <w:t>and</w:t>
                          </w:r>
                          <w:r>
                            <w:rPr>
                              <w:spacing w:val="-6"/>
                              <w:sz w:val="20"/>
                            </w:rPr>
                            <w:t xml:space="preserve"> </w:t>
                          </w:r>
                          <w:r>
                            <w:rPr>
                              <w:sz w:val="20"/>
                            </w:rPr>
                            <w:t>Mathematics</w:t>
                          </w:r>
                          <w:r>
                            <w:rPr>
                              <w:spacing w:val="-1"/>
                              <w:sz w:val="20"/>
                            </w:rPr>
                            <w:t xml:space="preserve"> </w:t>
                          </w:r>
                          <w:r>
                            <w:rPr>
                              <w:spacing w:val="-2"/>
                              <w:sz w:val="20"/>
                            </w:rPr>
                            <w:t>Education</w:t>
                          </w:r>
                        </w:p>
                      </w:txbxContent>
                    </wps:txbx>
                    <wps:bodyPr wrap="square" lIns="0" tIns="0" rIns="0" bIns="0" rtlCol="0">
                      <a:noAutofit/>
                    </wps:bodyPr>
                  </wps:wsp>
                </a:graphicData>
              </a:graphic>
            </wp:anchor>
          </w:drawing>
        </mc:Choice>
        <mc:Fallback>
          <w:pict>
            <v:shapetype w14:anchorId="057C888F" id="_x0000_t202" coordsize="21600,21600" o:spt="202" path="m,l,21600r21600,l21600,xe">
              <v:stroke joinstyle="miter"/>
              <v:path gradientshapeok="t" o:connecttype="rect"/>
            </v:shapetype>
            <v:shape id="Textbox 74" o:spid="_x0000_s1039" type="#_x0000_t202" style="position:absolute;margin-left:67.95pt;margin-top:807.55pt;width:267.85pt;height:13.7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" filled="f" stroked="f">
              <v:textbox inset="0,0,0,0">
                <w:txbxContent>
                  <w:p w14:paraId="6855F1A7" w14:textId="77777777" w:rsidR="00D96995" w:rsidRDefault="00000000">
                    <w:pPr>
                      <w:spacing w:before="19"/>
                      <w:ind w:left="60"/>
                      <w:rPr>
                        <w:sz w:val="20"/>
                      </w:rPr>
                    </w:pPr>
                    <w:r>
                      <w:rPr>
                        <w:sz w:val="20"/>
                      </w:rPr>
                      <w:fldChar w:fldCharType="begin"/>
                    </w:r>
                    <w:r>
                      <w:rPr>
                        <w:sz w:val="20"/>
                      </w:rPr>
                      <w:instrText xml:space="preserve"> PAGE </w:instrText>
                    </w:r>
                    <w:r>
                      <w:rPr>
                        <w:sz w:val="20"/>
                      </w:rPr>
                      <w:fldChar w:fldCharType="separate"/>
                    </w:r>
                    <w:r>
                      <w:rPr>
                        <w:sz w:val="20"/>
                      </w:rPr>
                      <w:t>78</w:t>
                    </w:r>
                    <w:r>
                      <w:rPr>
                        <w:sz w:val="20"/>
                      </w:rPr>
                      <w:fldChar w:fldCharType="end"/>
                    </w:r>
                    <w:r>
                      <w:rPr>
                        <w:spacing w:val="-7"/>
                        <w:sz w:val="20"/>
                      </w:rPr>
                      <w:t xml:space="preserve"> </w:t>
                    </w:r>
                    <w:r>
                      <w:rPr>
                        <w:b/>
                        <w:sz w:val="20"/>
                      </w:rPr>
                      <w:t>|</w:t>
                    </w:r>
                    <w:r>
                      <w:rPr>
                        <w:b/>
                        <w:spacing w:val="-5"/>
                        <w:sz w:val="20"/>
                      </w:rPr>
                      <w:t xml:space="preserve"> </w:t>
                    </w:r>
                    <w:r>
                      <w:rPr>
                        <w:sz w:val="20"/>
                      </w:rPr>
                      <w:t>Journal</w:t>
                    </w:r>
                    <w:r>
                      <w:rPr>
                        <w:spacing w:val="-5"/>
                        <w:sz w:val="20"/>
                      </w:rPr>
                      <w:t xml:space="preserve"> </w:t>
                    </w:r>
                    <w:r>
                      <w:rPr>
                        <w:sz w:val="20"/>
                      </w:rPr>
                      <w:t>of</w:t>
                    </w:r>
                    <w:r>
                      <w:rPr>
                        <w:spacing w:val="-7"/>
                        <w:sz w:val="20"/>
                      </w:rPr>
                      <w:t xml:space="preserve"> </w:t>
                    </w:r>
                    <w:r>
                      <w:rPr>
                        <w:sz w:val="20"/>
                      </w:rPr>
                      <w:t>Advanced</w:t>
                    </w:r>
                    <w:r>
                      <w:rPr>
                        <w:spacing w:val="-4"/>
                        <w:sz w:val="20"/>
                      </w:rPr>
                      <w:t xml:space="preserve"> </w:t>
                    </w:r>
                    <w:r>
                      <w:rPr>
                        <w:sz w:val="20"/>
                      </w:rPr>
                      <w:t>Sciences</w:t>
                    </w:r>
                    <w:r>
                      <w:rPr>
                        <w:spacing w:val="-6"/>
                        <w:sz w:val="20"/>
                      </w:rPr>
                      <w:t xml:space="preserve"> </w:t>
                    </w:r>
                    <w:r>
                      <w:rPr>
                        <w:sz w:val="20"/>
                      </w:rPr>
                      <w:t>and</w:t>
                    </w:r>
                    <w:r>
                      <w:rPr>
                        <w:spacing w:val="-6"/>
                        <w:sz w:val="20"/>
                      </w:rPr>
                      <w:t xml:space="preserve"> </w:t>
                    </w:r>
                    <w:r>
                      <w:rPr>
                        <w:sz w:val="20"/>
                      </w:rPr>
                      <w:t>Mathematics</w:t>
                    </w:r>
                    <w:r>
                      <w:rPr>
                        <w:spacing w:val="-1"/>
                        <w:sz w:val="20"/>
                      </w:rPr>
                      <w:t xml:space="preserve"> </w:t>
                    </w:r>
                    <w:r>
                      <w:rPr>
                        <w:spacing w:val="-2"/>
                        <w:sz w:val="20"/>
                      </w:rPr>
                      <w:t>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EA74" w14:textId="77777777" w:rsidR="00D96995" w:rsidRDefault="00000000">
    <w:pPr>
      <w:pStyle w:val="BodyText"/>
      <w:spacing w:line="14" w:lineRule="auto"/>
      <w:jc w:val="left"/>
      <w:rPr>
        <w:sz w:val="20"/>
      </w:rPr>
    </w:pPr>
    <w:r>
      <w:rPr>
        <w:noProof/>
        <w:sz w:val="20"/>
      </w:rPr>
      <mc:AlternateContent>
        <mc:Choice Requires="wps">
          <w:drawing>
            <wp:anchor distT="0" distB="0" distL="0" distR="0" simplePos="0" relativeHeight="251688960" behindDoc="1" locked="0" layoutInCell="1" allowOverlap="1" wp14:anchorId="4163AC11" wp14:editId="27CCEB3C">
              <wp:simplePos x="0" y="0"/>
              <wp:positionH relativeFrom="page">
                <wp:posOffset>882700</wp:posOffset>
              </wp:positionH>
              <wp:positionV relativeFrom="page">
                <wp:posOffset>10250119</wp:posOffset>
              </wp:positionV>
              <wp:extent cx="5977255" cy="635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255" cy="6350"/>
                      </a:xfrm>
                      <a:custGeom>
                        <a:avLst/>
                        <a:gdLst/>
                        <a:ahLst/>
                        <a:cxnLst/>
                        <a:rect l="l" t="t" r="r" b="b"/>
                        <a:pathLst>
                          <a:path w="5977255" h="6350">
                            <a:moveTo>
                              <a:pt x="5976874" y="0"/>
                            </a:moveTo>
                            <a:lnTo>
                              <a:pt x="0" y="0"/>
                            </a:lnTo>
                            <a:lnTo>
                              <a:pt x="0" y="6095"/>
                            </a:lnTo>
                            <a:lnTo>
                              <a:pt x="5976874" y="6095"/>
                            </a:lnTo>
                            <a:lnTo>
                              <a:pt x="597687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B5C5E48" id="Graphic 71" o:spid="_x0000_s1026" style="position:absolute;margin-left:69.5pt;margin-top:807.1pt;width:470.65pt;height:.5pt;z-index:-251627520;visibility:visible;mso-wrap-style:square;mso-wrap-distance-left:0;mso-wrap-distance-top:0;mso-wrap-distance-right:0;mso-wrap-distance-bottom:0;mso-position-horizontal:absolute;mso-position-horizontal-relative:page;mso-position-vertical:absolute;mso-position-vertical-relative:page;v-text-anchor:top" coordsize="59772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" path="m5976874,l,,,6095r5976874,l5976874,xe" fillcolor="#d9d9d9" stroked="f">
              <v:path arrowok="t"/>
              <w10:wrap anchorx="page" anchory="page"/>
            </v:shape>
          </w:pict>
        </mc:Fallback>
      </mc:AlternateContent>
    </w:r>
    <w:r>
      <w:rPr>
        <w:noProof/>
        <w:sz w:val="20"/>
      </w:rPr>
      <mc:AlternateContent>
        <mc:Choice Requires="wps">
          <w:drawing>
            <wp:anchor distT="0" distB="0" distL="0" distR="0" simplePos="0" relativeHeight="251689984" behindDoc="1" locked="0" layoutInCell="1" allowOverlap="1" wp14:anchorId="7B691537" wp14:editId="095FD692">
              <wp:simplePos x="0" y="0"/>
              <wp:positionH relativeFrom="page">
                <wp:posOffset>3477895</wp:posOffset>
              </wp:positionH>
              <wp:positionV relativeFrom="page">
                <wp:posOffset>10255911</wp:posOffset>
              </wp:positionV>
              <wp:extent cx="3413125" cy="17399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3125" cy="173990"/>
                      </a:xfrm>
                      <a:prstGeom prst="rect">
                        <a:avLst/>
                      </a:prstGeom>
                    </wps:spPr>
                    <wps:txbx>
                      <w:txbxContent>
                        <w:p w14:paraId="46B78CCF" w14:textId="77777777" w:rsidR="00D96995" w:rsidRDefault="00000000">
                          <w:pPr>
                            <w:spacing w:before="19"/>
                            <w:ind w:left="20"/>
                            <w:rPr>
                              <w:sz w:val="20"/>
                            </w:rPr>
                          </w:pPr>
                          <w:r>
                            <w:rPr>
                              <w:sz w:val="20"/>
                            </w:rPr>
                            <w:t>Journal</w:t>
                          </w:r>
                          <w:r>
                            <w:rPr>
                              <w:spacing w:val="-6"/>
                              <w:sz w:val="20"/>
                            </w:rPr>
                            <w:t xml:space="preserve"> </w:t>
                          </w:r>
                          <w:r>
                            <w:rPr>
                              <w:sz w:val="20"/>
                            </w:rPr>
                            <w:t>of</w:t>
                          </w:r>
                          <w:r>
                            <w:rPr>
                              <w:spacing w:val="-8"/>
                              <w:sz w:val="20"/>
                            </w:rPr>
                            <w:t xml:space="preserve"> </w:t>
                          </w:r>
                          <w:r>
                            <w:rPr>
                              <w:sz w:val="20"/>
                            </w:rPr>
                            <w:t>Advanced</w:t>
                          </w:r>
                          <w:r>
                            <w:rPr>
                              <w:spacing w:val="-7"/>
                              <w:sz w:val="20"/>
                            </w:rPr>
                            <w:t xml:space="preserve"> </w:t>
                          </w:r>
                          <w:r>
                            <w:rPr>
                              <w:sz w:val="20"/>
                            </w:rPr>
                            <w:t>Sciences</w:t>
                          </w:r>
                          <w:r>
                            <w:rPr>
                              <w:spacing w:val="-6"/>
                              <w:sz w:val="20"/>
                            </w:rPr>
                            <w:t xml:space="preserve"> </w:t>
                          </w:r>
                          <w:r>
                            <w:rPr>
                              <w:sz w:val="20"/>
                            </w:rPr>
                            <w:t>and</w:t>
                          </w:r>
                          <w:r>
                            <w:rPr>
                              <w:spacing w:val="-7"/>
                              <w:sz w:val="20"/>
                            </w:rPr>
                            <w:t xml:space="preserve"> </w:t>
                          </w:r>
                          <w:r>
                            <w:rPr>
                              <w:sz w:val="20"/>
                            </w:rPr>
                            <w:t>Mathematics</w:t>
                          </w:r>
                          <w:r>
                            <w:rPr>
                              <w:spacing w:val="-7"/>
                              <w:sz w:val="20"/>
                            </w:rPr>
                            <w:t xml:space="preserve"> </w:t>
                          </w:r>
                          <w:r>
                            <w:rPr>
                              <w:sz w:val="20"/>
                            </w:rPr>
                            <w:t>Education</w:t>
                          </w:r>
                          <w:r>
                            <w:rPr>
                              <w:spacing w:val="-3"/>
                              <w:sz w:val="20"/>
                            </w:rPr>
                            <w:t xml:space="preserve"> </w:t>
                          </w:r>
                          <w:r>
                            <w:rPr>
                              <w:b/>
                              <w:sz w:val="20"/>
                            </w:rPr>
                            <w:t>|</w:t>
                          </w:r>
                          <w:r>
                            <w:rPr>
                              <w:b/>
                              <w:spacing w:val="-6"/>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77</w:t>
                          </w:r>
                          <w:r>
                            <w:rPr>
                              <w:spacing w:val="-5"/>
                              <w:sz w:val="20"/>
                            </w:rPr>
                            <w:fldChar w:fldCharType="end"/>
                          </w:r>
                        </w:p>
                      </w:txbxContent>
                    </wps:txbx>
                    <wps:bodyPr wrap="square" lIns="0" tIns="0" rIns="0" bIns="0" rtlCol="0">
                      <a:noAutofit/>
                    </wps:bodyPr>
                  </wps:wsp>
                </a:graphicData>
              </a:graphic>
            </wp:anchor>
          </w:drawing>
        </mc:Choice>
        <mc:Fallback>
          <w:pict>
            <v:shapetype w14:anchorId="7B691537" id="_x0000_t202" coordsize="21600,21600" o:spt="202" path="m,l,21600r21600,l21600,xe">
              <v:stroke joinstyle="miter"/>
              <v:path gradientshapeok="t" o:connecttype="rect"/>
            </v:shapetype>
            <v:shape id="Textbox 72" o:spid="_x0000_s1040" type="#_x0000_t202" style="position:absolute;margin-left:273.85pt;margin-top:807.55pt;width:268.75pt;height:13.7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" filled="f" stroked="f">
              <v:textbox inset="0,0,0,0">
                <w:txbxContent>
                  <w:p w14:paraId="46B78CCF" w14:textId="77777777" w:rsidR="00D96995" w:rsidRDefault="00000000">
                    <w:pPr>
                      <w:spacing w:before="19"/>
                      <w:ind w:left="20"/>
                      <w:rPr>
                        <w:sz w:val="20"/>
                      </w:rPr>
                    </w:pPr>
                    <w:r>
                      <w:rPr>
                        <w:sz w:val="20"/>
                      </w:rPr>
                      <w:t>Journal</w:t>
                    </w:r>
                    <w:r>
                      <w:rPr>
                        <w:spacing w:val="-6"/>
                        <w:sz w:val="20"/>
                      </w:rPr>
                      <w:t xml:space="preserve"> </w:t>
                    </w:r>
                    <w:r>
                      <w:rPr>
                        <w:sz w:val="20"/>
                      </w:rPr>
                      <w:t>of</w:t>
                    </w:r>
                    <w:r>
                      <w:rPr>
                        <w:spacing w:val="-8"/>
                        <w:sz w:val="20"/>
                      </w:rPr>
                      <w:t xml:space="preserve"> </w:t>
                    </w:r>
                    <w:r>
                      <w:rPr>
                        <w:sz w:val="20"/>
                      </w:rPr>
                      <w:t>Advanced</w:t>
                    </w:r>
                    <w:r>
                      <w:rPr>
                        <w:spacing w:val="-7"/>
                        <w:sz w:val="20"/>
                      </w:rPr>
                      <w:t xml:space="preserve"> </w:t>
                    </w:r>
                    <w:r>
                      <w:rPr>
                        <w:sz w:val="20"/>
                      </w:rPr>
                      <w:t>Sciences</w:t>
                    </w:r>
                    <w:r>
                      <w:rPr>
                        <w:spacing w:val="-6"/>
                        <w:sz w:val="20"/>
                      </w:rPr>
                      <w:t xml:space="preserve"> </w:t>
                    </w:r>
                    <w:r>
                      <w:rPr>
                        <w:sz w:val="20"/>
                      </w:rPr>
                      <w:t>and</w:t>
                    </w:r>
                    <w:r>
                      <w:rPr>
                        <w:spacing w:val="-7"/>
                        <w:sz w:val="20"/>
                      </w:rPr>
                      <w:t xml:space="preserve"> </w:t>
                    </w:r>
                    <w:r>
                      <w:rPr>
                        <w:sz w:val="20"/>
                      </w:rPr>
                      <w:t>Mathematics</w:t>
                    </w:r>
                    <w:r>
                      <w:rPr>
                        <w:spacing w:val="-7"/>
                        <w:sz w:val="20"/>
                      </w:rPr>
                      <w:t xml:space="preserve"> </w:t>
                    </w:r>
                    <w:r>
                      <w:rPr>
                        <w:sz w:val="20"/>
                      </w:rPr>
                      <w:t>Education</w:t>
                    </w:r>
                    <w:r>
                      <w:rPr>
                        <w:spacing w:val="-3"/>
                        <w:sz w:val="20"/>
                      </w:rPr>
                      <w:t xml:space="preserve"> </w:t>
                    </w:r>
                    <w:r>
                      <w:rPr>
                        <w:b/>
                        <w:sz w:val="20"/>
                      </w:rPr>
                      <w:t>|</w:t>
                    </w:r>
                    <w:r>
                      <w:rPr>
                        <w:b/>
                        <w:spacing w:val="-6"/>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77</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24F1B" w14:textId="77777777" w:rsidR="00D96995" w:rsidRDefault="00000000">
    <w:pPr>
      <w:pStyle w:val="BodyText"/>
      <w:spacing w:line="14" w:lineRule="auto"/>
      <w:jc w:val="left"/>
      <w:rPr>
        <w:sz w:val="20"/>
      </w:rPr>
    </w:pPr>
    <w:r>
      <w:rPr>
        <w:noProof/>
        <w:sz w:val="20"/>
      </w:rPr>
      <mc:AlternateContent>
        <mc:Choice Requires="wps">
          <w:drawing>
            <wp:anchor distT="0" distB="0" distL="0" distR="0" simplePos="0" relativeHeight="251660288" behindDoc="1" locked="0" layoutInCell="1" allowOverlap="1" wp14:anchorId="2B195AA9" wp14:editId="06B7C7EF">
              <wp:simplePos x="0" y="0"/>
              <wp:positionH relativeFrom="page">
                <wp:posOffset>882700</wp:posOffset>
              </wp:positionH>
              <wp:positionV relativeFrom="page">
                <wp:posOffset>10250119</wp:posOffset>
              </wp:positionV>
              <wp:extent cx="5977255" cy="635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255" cy="6350"/>
                      </a:xfrm>
                      <a:custGeom>
                        <a:avLst/>
                        <a:gdLst/>
                        <a:ahLst/>
                        <a:cxnLst/>
                        <a:rect l="l" t="t" r="r" b="b"/>
                        <a:pathLst>
                          <a:path w="5977255" h="6350">
                            <a:moveTo>
                              <a:pt x="5976874" y="0"/>
                            </a:moveTo>
                            <a:lnTo>
                              <a:pt x="0" y="0"/>
                            </a:lnTo>
                            <a:lnTo>
                              <a:pt x="0" y="6095"/>
                            </a:lnTo>
                            <a:lnTo>
                              <a:pt x="5976874" y="6095"/>
                            </a:lnTo>
                            <a:lnTo>
                              <a:pt x="597687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6BC83C9" id="Graphic 82" o:spid="_x0000_s1026" style="position:absolute;margin-left:69.5pt;margin-top:807.1pt;width:470.65pt;height:.5pt;z-index:-251656192;visibility:visible;mso-wrap-style:square;mso-wrap-distance-left:0;mso-wrap-distance-top:0;mso-wrap-distance-right:0;mso-wrap-distance-bottom:0;mso-position-horizontal:absolute;mso-position-horizontal-relative:page;mso-position-vertical:absolute;mso-position-vertical-relative:page;v-text-anchor:top" coordsize="59772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" path="m5976874,l,,,6095r5976874,l5976874,xe" fillcolor="#d9d9d9" stroked="f">
              <v:path arrowok="t"/>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537DDAB0" wp14:editId="1E3B7AFD">
              <wp:simplePos x="0" y="0"/>
              <wp:positionH relativeFrom="page">
                <wp:posOffset>3477895</wp:posOffset>
              </wp:positionH>
              <wp:positionV relativeFrom="page">
                <wp:posOffset>10255911</wp:posOffset>
              </wp:positionV>
              <wp:extent cx="3413125" cy="17399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3125" cy="173990"/>
                      </a:xfrm>
                      <a:prstGeom prst="rect">
                        <a:avLst/>
                      </a:prstGeom>
                    </wps:spPr>
                    <wps:txbx>
                      <w:txbxContent>
                        <w:p w14:paraId="17DE4834" w14:textId="09F769BB" w:rsidR="00D96995" w:rsidRDefault="00D96995" w:rsidP="00F948B9">
                          <w:pPr>
                            <w:spacing w:before="19"/>
                            <w:rPr>
                              <w:sz w:val="20"/>
                            </w:rPr>
                          </w:pPr>
                        </w:p>
                      </w:txbxContent>
                    </wps:txbx>
                    <wps:bodyPr wrap="square" lIns="0" tIns="0" rIns="0" bIns="0" rtlCol="0">
                      <a:noAutofit/>
                    </wps:bodyPr>
                  </wps:wsp>
                </a:graphicData>
              </a:graphic>
            </wp:anchor>
          </w:drawing>
        </mc:Choice>
        <mc:Fallback>
          <w:pict>
            <v:shapetype w14:anchorId="537DDAB0" id="_x0000_t202" coordsize="21600,21600" o:spt="202" path="m,l,21600r21600,l21600,xe">
              <v:stroke joinstyle="miter"/>
              <v:path gradientshapeok="t" o:connecttype="rect"/>
            </v:shapetype>
            <v:shape id="Textbox 83" o:spid="_x0000_s1047" type="#_x0000_t202" style="position:absolute;margin-left:273.85pt;margin-top:807.55pt;width:268.75pt;height:13.7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" filled="f" stroked="f">
              <v:textbox inset="0,0,0,0">
                <w:txbxContent>
                  <w:p w14:paraId="17DE4834" w14:textId="09F769BB" w:rsidR="00D96995" w:rsidRDefault="00D96995" w:rsidP="00F948B9">
                    <w:pPr>
                      <w:spacing w:before="19"/>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56206" w14:textId="77777777" w:rsidR="00BA3E04" w:rsidRDefault="00BA3E04" w:rsidP="00F83D21">
      <w:r>
        <w:separator/>
      </w:r>
    </w:p>
  </w:footnote>
  <w:footnote w:type="continuationSeparator" w:id="0">
    <w:p w14:paraId="4C4D0C99" w14:textId="77777777" w:rsidR="00BA3E04" w:rsidRDefault="00BA3E04" w:rsidP="00F83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AF854" w14:textId="77777777" w:rsidR="00D96995" w:rsidRDefault="00000000">
    <w:pPr>
      <w:pStyle w:val="BodyText"/>
      <w:spacing w:line="14" w:lineRule="auto"/>
      <w:jc w:val="left"/>
      <w:rPr>
        <w:sz w:val="20"/>
      </w:rPr>
    </w:pPr>
    <w:r>
      <w:rPr>
        <w:noProof/>
        <w:sz w:val="20"/>
      </w:rPr>
      <mc:AlternateContent>
        <mc:Choice Requires="wps">
          <w:drawing>
            <wp:anchor distT="0" distB="0" distL="0" distR="0" simplePos="0" relativeHeight="251684864" behindDoc="1" locked="0" layoutInCell="1" allowOverlap="1" wp14:anchorId="6D209ED1" wp14:editId="1779AA45">
              <wp:simplePos x="0" y="0"/>
              <wp:positionH relativeFrom="page">
                <wp:posOffset>2187067</wp:posOffset>
              </wp:positionH>
              <wp:positionV relativeFrom="page">
                <wp:posOffset>347167</wp:posOffset>
              </wp:positionV>
              <wp:extent cx="3364229" cy="17399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229" cy="173990"/>
                      </a:xfrm>
                      <a:prstGeom prst="rect">
                        <a:avLst/>
                      </a:prstGeom>
                    </wps:spPr>
                    <wps:txbx>
                      <w:txbxContent>
                        <w:p w14:paraId="755A6728" w14:textId="77777777" w:rsidR="00D96995" w:rsidRDefault="00000000">
                          <w:pPr>
                            <w:spacing w:before="19"/>
                            <w:ind w:left="20"/>
                            <w:rPr>
                              <w:b/>
                              <w:sz w:val="20"/>
                            </w:rPr>
                          </w:pPr>
                          <w:r>
                            <w:rPr>
                              <w:b/>
                              <w:sz w:val="20"/>
                            </w:rPr>
                            <w:t>Journal</w:t>
                          </w:r>
                          <w:r>
                            <w:rPr>
                              <w:b/>
                              <w:spacing w:val="-9"/>
                              <w:sz w:val="20"/>
                            </w:rPr>
                            <w:t xml:space="preserve"> </w:t>
                          </w:r>
                          <w:r>
                            <w:rPr>
                              <w:b/>
                              <w:sz w:val="20"/>
                            </w:rPr>
                            <w:t>of</w:t>
                          </w:r>
                          <w:r>
                            <w:rPr>
                              <w:b/>
                              <w:spacing w:val="-9"/>
                              <w:sz w:val="20"/>
                            </w:rPr>
                            <w:t xml:space="preserve"> </w:t>
                          </w:r>
                          <w:r>
                            <w:rPr>
                              <w:b/>
                              <w:sz w:val="20"/>
                            </w:rPr>
                            <w:t>Advanced</w:t>
                          </w:r>
                          <w:r>
                            <w:rPr>
                              <w:b/>
                              <w:spacing w:val="-8"/>
                              <w:sz w:val="20"/>
                            </w:rPr>
                            <w:t xml:space="preserve"> </w:t>
                          </w:r>
                          <w:r>
                            <w:rPr>
                              <w:b/>
                              <w:sz w:val="20"/>
                            </w:rPr>
                            <w:t>Sciences</w:t>
                          </w:r>
                          <w:r>
                            <w:rPr>
                              <w:b/>
                              <w:spacing w:val="-7"/>
                              <w:sz w:val="20"/>
                            </w:rPr>
                            <w:t xml:space="preserve"> </w:t>
                          </w:r>
                          <w:r>
                            <w:rPr>
                              <w:b/>
                              <w:sz w:val="20"/>
                            </w:rPr>
                            <w:t>and</w:t>
                          </w:r>
                          <w:r>
                            <w:rPr>
                              <w:b/>
                              <w:spacing w:val="-6"/>
                              <w:sz w:val="20"/>
                            </w:rPr>
                            <w:t xml:space="preserve"> </w:t>
                          </w:r>
                          <w:r>
                            <w:rPr>
                              <w:b/>
                              <w:sz w:val="20"/>
                            </w:rPr>
                            <w:t>Mathematics</w:t>
                          </w:r>
                          <w:r>
                            <w:rPr>
                              <w:b/>
                              <w:spacing w:val="-6"/>
                              <w:sz w:val="20"/>
                            </w:rPr>
                            <w:t xml:space="preserve"> </w:t>
                          </w:r>
                          <w:r>
                            <w:rPr>
                              <w:b/>
                              <w:spacing w:val="-2"/>
                              <w:sz w:val="20"/>
                            </w:rPr>
                            <w:t>Education</w:t>
                          </w:r>
                        </w:p>
                      </w:txbxContent>
                    </wps:txbx>
                    <wps:bodyPr wrap="square" lIns="0" tIns="0" rIns="0" bIns="0" rtlCol="0">
                      <a:noAutofit/>
                    </wps:bodyPr>
                  </wps:wsp>
                </a:graphicData>
              </a:graphic>
            </wp:anchor>
          </w:drawing>
        </mc:Choice>
        <mc:Fallback>
          <w:pict>
            <v:shapetype w14:anchorId="6D209ED1" id="_x0000_t202" coordsize="21600,21600" o:spt="202" path="m,l,21600r21600,l21600,xe">
              <v:stroke joinstyle="miter"/>
              <v:path gradientshapeok="t" o:connecttype="rect"/>
            </v:shapetype>
            <v:shape id="Textbox 67" o:spid="_x0000_s1030" type="#_x0000_t202" style="position:absolute;margin-left:172.2pt;margin-top:27.35pt;width:264.9pt;height:13.7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" filled="f" stroked="f">
              <v:textbox inset="0,0,0,0">
                <w:txbxContent>
                  <w:p w14:paraId="755A6728" w14:textId="77777777" w:rsidR="00D96995" w:rsidRDefault="00000000">
                    <w:pPr>
                      <w:spacing w:before="19"/>
                      <w:ind w:left="20"/>
                      <w:rPr>
                        <w:b/>
                        <w:sz w:val="20"/>
                      </w:rPr>
                    </w:pPr>
                    <w:r>
                      <w:rPr>
                        <w:b/>
                        <w:sz w:val="20"/>
                      </w:rPr>
                      <w:t>Journal</w:t>
                    </w:r>
                    <w:r>
                      <w:rPr>
                        <w:b/>
                        <w:spacing w:val="-9"/>
                        <w:sz w:val="20"/>
                      </w:rPr>
                      <w:t xml:space="preserve"> </w:t>
                    </w:r>
                    <w:r>
                      <w:rPr>
                        <w:b/>
                        <w:sz w:val="20"/>
                      </w:rPr>
                      <w:t>of</w:t>
                    </w:r>
                    <w:r>
                      <w:rPr>
                        <w:b/>
                        <w:spacing w:val="-9"/>
                        <w:sz w:val="20"/>
                      </w:rPr>
                      <w:t xml:space="preserve"> </w:t>
                    </w:r>
                    <w:r>
                      <w:rPr>
                        <w:b/>
                        <w:sz w:val="20"/>
                      </w:rPr>
                      <w:t>Advanced</w:t>
                    </w:r>
                    <w:r>
                      <w:rPr>
                        <w:b/>
                        <w:spacing w:val="-8"/>
                        <w:sz w:val="20"/>
                      </w:rPr>
                      <w:t xml:space="preserve"> </w:t>
                    </w:r>
                    <w:r>
                      <w:rPr>
                        <w:b/>
                        <w:sz w:val="20"/>
                      </w:rPr>
                      <w:t>Sciences</w:t>
                    </w:r>
                    <w:r>
                      <w:rPr>
                        <w:b/>
                        <w:spacing w:val="-7"/>
                        <w:sz w:val="20"/>
                      </w:rPr>
                      <w:t xml:space="preserve"> </w:t>
                    </w:r>
                    <w:r>
                      <w:rPr>
                        <w:b/>
                        <w:sz w:val="20"/>
                      </w:rPr>
                      <w:t>and</w:t>
                    </w:r>
                    <w:r>
                      <w:rPr>
                        <w:b/>
                        <w:spacing w:val="-6"/>
                        <w:sz w:val="20"/>
                      </w:rPr>
                      <w:t xml:space="preserve"> </w:t>
                    </w:r>
                    <w:r>
                      <w:rPr>
                        <w:b/>
                        <w:sz w:val="20"/>
                      </w:rPr>
                      <w:t>Mathematics</w:t>
                    </w:r>
                    <w:r>
                      <w:rPr>
                        <w:b/>
                        <w:spacing w:val="-6"/>
                        <w:sz w:val="20"/>
                      </w:rPr>
                      <w:t xml:space="preserve"> </w:t>
                    </w:r>
                    <w:r>
                      <w:rPr>
                        <w:b/>
                        <w:spacing w:val="-2"/>
                        <w:sz w:val="20"/>
                      </w:rPr>
                      <w:t>Education</w:t>
                    </w:r>
                  </w:p>
                </w:txbxContent>
              </v:textbox>
              <w10:wrap anchorx="page" anchory="page"/>
            </v:shape>
          </w:pict>
        </mc:Fallback>
      </mc:AlternateContent>
    </w:r>
    <w:r>
      <w:rPr>
        <w:noProof/>
        <w:sz w:val="20"/>
      </w:rPr>
      <mc:AlternateContent>
        <mc:Choice Requires="wps">
          <w:drawing>
            <wp:anchor distT="0" distB="0" distL="0" distR="0" simplePos="0" relativeHeight="251685888" behindDoc="1" locked="0" layoutInCell="1" allowOverlap="1" wp14:anchorId="3185D3BD" wp14:editId="7618B5C0">
              <wp:simplePos x="0" y="0"/>
              <wp:positionH relativeFrom="page">
                <wp:posOffset>888288</wp:posOffset>
              </wp:positionH>
              <wp:positionV relativeFrom="page">
                <wp:posOffset>534619</wp:posOffset>
              </wp:positionV>
              <wp:extent cx="1410335" cy="17399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0335" cy="173990"/>
                      </a:xfrm>
                      <a:prstGeom prst="rect">
                        <a:avLst/>
                      </a:prstGeom>
                    </wps:spPr>
                    <wps:txbx>
                      <w:txbxContent>
                        <w:p w14:paraId="7CE06485" w14:textId="77777777" w:rsidR="00D96995" w:rsidRDefault="00000000">
                          <w:pPr>
                            <w:spacing w:before="19"/>
                            <w:ind w:left="20"/>
                            <w:rPr>
                              <w:sz w:val="20"/>
                            </w:rPr>
                          </w:pPr>
                          <w:proofErr w:type="spellStart"/>
                          <w:r>
                            <w:rPr>
                              <w:sz w:val="20"/>
                            </w:rPr>
                            <w:t>Duanyai</w:t>
                          </w:r>
                          <w:proofErr w:type="spellEnd"/>
                          <w:r>
                            <w:rPr>
                              <w:spacing w:val="-7"/>
                              <w:sz w:val="20"/>
                            </w:rPr>
                            <w:t xml:space="preserve"> </w:t>
                          </w:r>
                          <w:r>
                            <w:rPr>
                              <w:sz w:val="20"/>
                            </w:rPr>
                            <w:t>&amp;</w:t>
                          </w:r>
                          <w:r>
                            <w:rPr>
                              <w:spacing w:val="-6"/>
                              <w:sz w:val="20"/>
                            </w:rPr>
                            <w:t xml:space="preserve"> </w:t>
                          </w:r>
                          <w:proofErr w:type="spellStart"/>
                          <w:r>
                            <w:rPr>
                              <w:spacing w:val="-2"/>
                              <w:sz w:val="20"/>
                            </w:rPr>
                            <w:t>Nuangchalerm</w:t>
                          </w:r>
                          <w:proofErr w:type="spellEnd"/>
                        </w:p>
                      </w:txbxContent>
                    </wps:txbx>
                    <wps:bodyPr wrap="square" lIns="0" tIns="0" rIns="0" bIns="0" rtlCol="0">
                      <a:noAutofit/>
                    </wps:bodyPr>
                  </wps:wsp>
                </a:graphicData>
              </a:graphic>
            </wp:anchor>
          </w:drawing>
        </mc:Choice>
        <mc:Fallback>
          <w:pict>
            <v:shape w14:anchorId="3185D3BD" id="Textbox 68" o:spid="_x0000_s1031" type="#_x0000_t202" style="position:absolute;margin-left:69.95pt;margin-top:42.1pt;width:111.05pt;height:13.7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" filled="f" stroked="f">
              <v:textbox inset="0,0,0,0">
                <w:txbxContent>
                  <w:p w14:paraId="7CE06485" w14:textId="77777777" w:rsidR="00D96995" w:rsidRDefault="00000000">
                    <w:pPr>
                      <w:spacing w:before="19"/>
                      <w:ind w:left="20"/>
                      <w:rPr>
                        <w:sz w:val="20"/>
                      </w:rPr>
                    </w:pPr>
                    <w:proofErr w:type="spellStart"/>
                    <w:r>
                      <w:rPr>
                        <w:sz w:val="20"/>
                      </w:rPr>
                      <w:t>Duanyai</w:t>
                    </w:r>
                    <w:proofErr w:type="spellEnd"/>
                    <w:r>
                      <w:rPr>
                        <w:spacing w:val="-7"/>
                        <w:sz w:val="20"/>
                      </w:rPr>
                      <w:t xml:space="preserve"> </w:t>
                    </w:r>
                    <w:r>
                      <w:rPr>
                        <w:sz w:val="20"/>
                      </w:rPr>
                      <w:t>&amp;</w:t>
                    </w:r>
                    <w:r>
                      <w:rPr>
                        <w:spacing w:val="-6"/>
                        <w:sz w:val="20"/>
                      </w:rPr>
                      <w:t xml:space="preserve"> </w:t>
                    </w:r>
                    <w:proofErr w:type="spellStart"/>
                    <w:r>
                      <w:rPr>
                        <w:spacing w:val="-2"/>
                        <w:sz w:val="20"/>
                      </w:rPr>
                      <w:t>Nuangchalerm</w:t>
                    </w:r>
                    <w:proofErr w:type="spellEnd"/>
                  </w:p>
                </w:txbxContent>
              </v:textbox>
              <w10:wrap anchorx="page" anchory="page"/>
            </v:shape>
          </w:pict>
        </mc:Fallback>
      </mc:AlternateContent>
    </w:r>
    <w:r>
      <w:rPr>
        <w:noProof/>
        <w:sz w:val="20"/>
      </w:rPr>
      <mc:AlternateContent>
        <mc:Choice Requires="wps">
          <w:drawing>
            <wp:anchor distT="0" distB="0" distL="0" distR="0" simplePos="0" relativeHeight="251686912" behindDoc="1" locked="0" layoutInCell="1" allowOverlap="1" wp14:anchorId="2D017A84" wp14:editId="2CC5E5DB">
              <wp:simplePos x="0" y="0"/>
              <wp:positionH relativeFrom="page">
                <wp:posOffset>4249292</wp:posOffset>
              </wp:positionH>
              <wp:positionV relativeFrom="page">
                <wp:posOffset>534619</wp:posOffset>
              </wp:positionV>
              <wp:extent cx="2604135" cy="17399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4135" cy="173990"/>
                      </a:xfrm>
                      <a:prstGeom prst="rect">
                        <a:avLst/>
                      </a:prstGeom>
                    </wps:spPr>
                    <wps:txbx>
                      <w:txbxContent>
                        <w:p w14:paraId="2954322D" w14:textId="77777777" w:rsidR="00D96995" w:rsidRDefault="00000000">
                          <w:pPr>
                            <w:spacing w:before="19"/>
                            <w:ind w:left="20"/>
                            <w:rPr>
                              <w:sz w:val="20"/>
                            </w:rPr>
                          </w:pPr>
                          <w:r>
                            <w:rPr>
                              <w:sz w:val="20"/>
                            </w:rPr>
                            <w:t>Developing</w:t>
                          </w:r>
                          <w:r>
                            <w:rPr>
                              <w:spacing w:val="-9"/>
                              <w:sz w:val="20"/>
                            </w:rPr>
                            <w:t xml:space="preserve"> </w:t>
                          </w:r>
                          <w:r>
                            <w:rPr>
                              <w:sz w:val="20"/>
                            </w:rPr>
                            <w:t>students’</w:t>
                          </w:r>
                          <w:r>
                            <w:rPr>
                              <w:spacing w:val="-9"/>
                              <w:sz w:val="20"/>
                            </w:rPr>
                            <w:t xml:space="preserve"> </w:t>
                          </w:r>
                          <w:r>
                            <w:rPr>
                              <w:sz w:val="20"/>
                            </w:rPr>
                            <w:t>motive</w:t>
                          </w:r>
                          <w:r>
                            <w:rPr>
                              <w:spacing w:val="-6"/>
                              <w:sz w:val="20"/>
                            </w:rPr>
                            <w:t xml:space="preserve"> </w:t>
                          </w:r>
                          <w:r>
                            <w:rPr>
                              <w:sz w:val="20"/>
                            </w:rPr>
                            <w:t>achievement</w:t>
                          </w:r>
                          <w:r>
                            <w:rPr>
                              <w:spacing w:val="-6"/>
                              <w:sz w:val="20"/>
                            </w:rPr>
                            <w:t xml:space="preserve"> </w:t>
                          </w:r>
                          <w:r>
                            <w:rPr>
                              <w:spacing w:val="-5"/>
                              <w:sz w:val="20"/>
                            </w:rPr>
                            <w:t>………</w:t>
                          </w:r>
                        </w:p>
                      </w:txbxContent>
                    </wps:txbx>
                    <wps:bodyPr wrap="square" lIns="0" tIns="0" rIns="0" bIns="0" rtlCol="0">
                      <a:noAutofit/>
                    </wps:bodyPr>
                  </wps:wsp>
                </a:graphicData>
              </a:graphic>
            </wp:anchor>
          </w:drawing>
        </mc:Choice>
        <mc:Fallback>
          <w:pict>
            <v:shape w14:anchorId="2D017A84" id="Textbox 69" o:spid="_x0000_s1032" type="#_x0000_t202" style="position:absolute;margin-left:334.6pt;margin-top:42.1pt;width:205.05pt;height:13.7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" filled="f" stroked="f">
              <v:textbox inset="0,0,0,0">
                <w:txbxContent>
                  <w:p w14:paraId="2954322D" w14:textId="77777777" w:rsidR="00D96995" w:rsidRDefault="00000000">
                    <w:pPr>
                      <w:spacing w:before="19"/>
                      <w:ind w:left="20"/>
                      <w:rPr>
                        <w:sz w:val="20"/>
                      </w:rPr>
                    </w:pPr>
                    <w:r>
                      <w:rPr>
                        <w:sz w:val="20"/>
                      </w:rPr>
                      <w:t>Developing</w:t>
                    </w:r>
                    <w:r>
                      <w:rPr>
                        <w:spacing w:val="-9"/>
                        <w:sz w:val="20"/>
                      </w:rPr>
                      <w:t xml:space="preserve"> </w:t>
                    </w:r>
                    <w:r>
                      <w:rPr>
                        <w:sz w:val="20"/>
                      </w:rPr>
                      <w:t>students’</w:t>
                    </w:r>
                    <w:r>
                      <w:rPr>
                        <w:spacing w:val="-9"/>
                        <w:sz w:val="20"/>
                      </w:rPr>
                      <w:t xml:space="preserve"> </w:t>
                    </w:r>
                    <w:r>
                      <w:rPr>
                        <w:sz w:val="20"/>
                      </w:rPr>
                      <w:t>motive</w:t>
                    </w:r>
                    <w:r>
                      <w:rPr>
                        <w:spacing w:val="-6"/>
                        <w:sz w:val="20"/>
                      </w:rPr>
                      <w:t xml:space="preserve"> </w:t>
                    </w:r>
                    <w:r>
                      <w:rPr>
                        <w:sz w:val="20"/>
                      </w:rPr>
                      <w:t>achievement</w:t>
                    </w:r>
                    <w:r>
                      <w:rPr>
                        <w:spacing w:val="-6"/>
                        <w:sz w:val="20"/>
                      </w:rPr>
                      <w:t xml:space="preserve"> </w:t>
                    </w:r>
                    <w:r>
                      <w:rPr>
                        <w:spacing w:val="-5"/>
                        <w:sz w:val="20"/>
                      </w:rPr>
                      <w:t>………</w:t>
                    </w:r>
                  </w:p>
                </w:txbxContent>
              </v:textbox>
              <w10:wrap anchorx="page" anchory="page"/>
            </v:shape>
          </w:pict>
        </mc:Fallback>
      </mc:AlternateContent>
    </w:r>
    <w:r>
      <w:rPr>
        <w:noProof/>
        <w:sz w:val="20"/>
      </w:rPr>
      <mc:AlternateContent>
        <mc:Choice Requires="wps">
          <w:drawing>
            <wp:anchor distT="0" distB="0" distL="0" distR="0" simplePos="0" relativeHeight="251687936" behindDoc="1" locked="0" layoutInCell="1" allowOverlap="1" wp14:anchorId="3F0FDC79" wp14:editId="5E89E698">
              <wp:simplePos x="0" y="0"/>
              <wp:positionH relativeFrom="page">
                <wp:posOffset>3816477</wp:posOffset>
              </wp:positionH>
              <wp:positionV relativeFrom="page">
                <wp:posOffset>542093</wp:posOffset>
              </wp:positionV>
              <wp:extent cx="11557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65735"/>
                      </a:xfrm>
                      <a:prstGeom prst="rect">
                        <a:avLst/>
                      </a:prstGeom>
                    </wps:spPr>
                    <wps:txbx>
                      <w:txbxContent>
                        <w:p w14:paraId="3E77DA48" w14:textId="77777777" w:rsidR="00D96995" w:rsidRDefault="00000000">
                          <w:pPr>
                            <w:spacing w:before="10"/>
                            <w:ind w:left="20"/>
                            <w:rPr>
                              <w:rFonts w:ascii="Times New Roman" w:hAnsi="Times New Roman"/>
                              <w:sz w:val="20"/>
                            </w:rPr>
                          </w:pPr>
                          <w:r>
                            <w:rPr>
                              <w:rFonts w:ascii="Times New Roman" w:hAnsi="Times New Roman"/>
                              <w:spacing w:val="-10"/>
                              <w:sz w:val="20"/>
                            </w:rPr>
                            <w:t>│</w:t>
                          </w:r>
                        </w:p>
                      </w:txbxContent>
                    </wps:txbx>
                    <wps:bodyPr wrap="square" lIns="0" tIns="0" rIns="0" bIns="0" rtlCol="0">
                      <a:noAutofit/>
                    </wps:bodyPr>
                  </wps:wsp>
                </a:graphicData>
              </a:graphic>
            </wp:anchor>
          </w:drawing>
        </mc:Choice>
        <mc:Fallback>
          <w:pict>
            <v:shape w14:anchorId="3F0FDC79" id="Textbox 70" o:spid="_x0000_s1033" type="#_x0000_t202" style="position:absolute;margin-left:300.5pt;margin-top:42.7pt;width:9.1pt;height:13.0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" filled="f" stroked="f">
              <v:textbox inset="0,0,0,0">
                <w:txbxContent>
                  <w:p w14:paraId="3E77DA48" w14:textId="77777777" w:rsidR="00D96995" w:rsidRDefault="00000000">
                    <w:pPr>
                      <w:spacing w:before="10"/>
                      <w:ind w:left="20"/>
                      <w:rPr>
                        <w:rFonts w:ascii="Times New Roman" w:hAnsi="Times New Roman"/>
                        <w:sz w:val="20"/>
                      </w:rPr>
                    </w:pPr>
                    <w:r>
                      <w:rPr>
                        <w:rFonts w:ascii="Times New Roman" w:hAnsi="Times New Roman"/>
                        <w:spacing w:val="-10"/>
                        <w:sz w:val="20"/>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67D0" w14:textId="656647EB" w:rsidR="007B5B54" w:rsidRDefault="007B5B54" w:rsidP="007B5B54">
    <w:pPr>
      <w:pStyle w:val="BodyText"/>
      <w:spacing w:line="14" w:lineRule="auto"/>
      <w:jc w:val="left"/>
      <w:rPr>
        <w:sz w:val="20"/>
      </w:rPr>
    </w:pPr>
    <w:r>
      <w:rPr>
        <w:noProof/>
        <w:sz w:val="20"/>
      </w:rPr>
      <mc:AlternateContent>
        <mc:Choice Requires="wps">
          <w:drawing>
            <wp:anchor distT="0" distB="0" distL="0" distR="0" simplePos="0" relativeHeight="251695104" behindDoc="1" locked="0" layoutInCell="1" allowOverlap="1" wp14:anchorId="187818BA" wp14:editId="1FE20007">
              <wp:simplePos x="0" y="0"/>
              <wp:positionH relativeFrom="margin">
                <wp:posOffset>-99588</wp:posOffset>
              </wp:positionH>
              <wp:positionV relativeFrom="page">
                <wp:posOffset>524001</wp:posOffset>
              </wp:positionV>
              <wp:extent cx="3032910" cy="190123"/>
              <wp:effectExtent l="0" t="0" r="0" b="0"/>
              <wp:wrapNone/>
              <wp:docPr id="1535819325"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910" cy="190123"/>
                      </a:xfrm>
                      <a:prstGeom prst="rect">
                        <a:avLst/>
                      </a:prstGeom>
                    </wps:spPr>
                    <wps:txbx>
                      <w:txbxContent>
                        <w:p w14:paraId="6B40ACF0" w14:textId="1AA07994" w:rsidR="007B5B54" w:rsidRDefault="007B5B54" w:rsidP="007B5B54">
                          <w:pPr>
                            <w:spacing w:before="19"/>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87818BA" id="_x0000_t202" coordsize="21600,21600" o:spt="202" path="m,l,21600r21600,l21600,xe">
              <v:stroke joinstyle="miter"/>
              <v:path gradientshapeok="t" o:connecttype="rect"/>
            </v:shapetype>
            <v:shape id="Textbox 64" o:spid="_x0000_s1034" type="#_x0000_t202" style="position:absolute;margin-left:-7.85pt;margin-top:41.25pt;width:238.8pt;height:14.95pt;z-index:-25162137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" filled="f" stroked="f">
              <v:textbox inset="0,0,0,0">
                <w:txbxContent>
                  <w:p w14:paraId="6B40ACF0" w14:textId="1AA07994" w:rsidR="007B5B54" w:rsidRDefault="007B5B54" w:rsidP="007B5B54">
                    <w:pPr>
                      <w:spacing w:before="19"/>
                      <w:ind w:left="20"/>
                      <w:rPr>
                        <w:sz w:val="20"/>
                      </w:rPr>
                    </w:pPr>
                  </w:p>
                </w:txbxContent>
              </v:textbox>
              <w10:wrap anchorx="margin" anchory="page"/>
            </v:shape>
          </w:pict>
        </mc:Fallback>
      </mc:AlternateContent>
    </w:r>
    <w:r>
      <w:rPr>
        <w:noProof/>
        <w:sz w:val="20"/>
      </w:rPr>
      <mc:AlternateContent>
        <mc:Choice Requires="wps">
          <w:drawing>
            <wp:anchor distT="0" distB="0" distL="0" distR="0" simplePos="0" relativeHeight="251694080" behindDoc="1" locked="0" layoutInCell="1" allowOverlap="1" wp14:anchorId="4A4CD2BE" wp14:editId="003D978C">
              <wp:simplePos x="0" y="0"/>
              <wp:positionH relativeFrom="page">
                <wp:posOffset>2200782</wp:posOffset>
              </wp:positionH>
              <wp:positionV relativeFrom="page">
                <wp:posOffset>347167</wp:posOffset>
              </wp:positionV>
              <wp:extent cx="3363595" cy="173990"/>
              <wp:effectExtent l="0" t="0" r="0" b="0"/>
              <wp:wrapNone/>
              <wp:docPr id="1219027631"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3595" cy="173990"/>
                      </a:xfrm>
                      <a:prstGeom prst="rect">
                        <a:avLst/>
                      </a:prstGeom>
                    </wps:spPr>
                    <wps:txbx>
                      <w:txbxContent>
                        <w:p w14:paraId="2B3759FE" w14:textId="3C27D779" w:rsidR="007B5B54" w:rsidRDefault="007B5B54" w:rsidP="007B5B54">
                          <w:pPr>
                            <w:spacing w:before="19"/>
                            <w:ind w:left="20"/>
                            <w:rPr>
                              <w:b/>
                              <w:sz w:val="20"/>
                            </w:rPr>
                          </w:pPr>
                        </w:p>
                      </w:txbxContent>
                    </wps:txbx>
                    <wps:bodyPr wrap="square" lIns="0" tIns="0" rIns="0" bIns="0" rtlCol="0">
                      <a:noAutofit/>
                    </wps:bodyPr>
                  </wps:wsp>
                </a:graphicData>
              </a:graphic>
            </wp:anchor>
          </w:drawing>
        </mc:Choice>
        <mc:Fallback>
          <w:pict>
            <v:shape w14:anchorId="4A4CD2BE" id="Textbox 63" o:spid="_x0000_s1035" type="#_x0000_t202" style="position:absolute;margin-left:173.3pt;margin-top:27.35pt;width:264.85pt;height:13.7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" filled="f" stroked="f">
              <v:textbox inset="0,0,0,0">
                <w:txbxContent>
                  <w:p w14:paraId="2B3759FE" w14:textId="3C27D779" w:rsidR="007B5B54" w:rsidRDefault="007B5B54" w:rsidP="007B5B54">
                    <w:pPr>
                      <w:spacing w:before="19"/>
                      <w:ind w:left="20"/>
                      <w:rPr>
                        <w:b/>
                        <w:sz w:val="20"/>
                      </w:rPr>
                    </w:pPr>
                  </w:p>
                </w:txbxContent>
              </v:textbox>
              <w10:wrap anchorx="page" anchory="page"/>
            </v:shape>
          </w:pict>
        </mc:Fallback>
      </mc:AlternateContent>
    </w:r>
    <w:r>
      <w:rPr>
        <w:noProof/>
        <w:sz w:val="20"/>
      </w:rPr>
      <mc:AlternateContent>
        <mc:Choice Requires="wps">
          <w:drawing>
            <wp:anchor distT="0" distB="0" distL="0" distR="0" simplePos="0" relativeHeight="251696128" behindDoc="1" locked="0" layoutInCell="1" allowOverlap="1" wp14:anchorId="55EB8523" wp14:editId="475F8128">
              <wp:simplePos x="0" y="0"/>
              <wp:positionH relativeFrom="page">
                <wp:posOffset>4249292</wp:posOffset>
              </wp:positionH>
              <wp:positionV relativeFrom="page">
                <wp:posOffset>534619</wp:posOffset>
              </wp:positionV>
              <wp:extent cx="2604135" cy="173990"/>
              <wp:effectExtent l="0" t="0" r="0" b="0"/>
              <wp:wrapNone/>
              <wp:docPr id="709394531"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4135" cy="173990"/>
                      </a:xfrm>
                      <a:prstGeom prst="rect">
                        <a:avLst/>
                      </a:prstGeom>
                    </wps:spPr>
                    <wps:txbx>
                      <w:txbxContent>
                        <w:p w14:paraId="058420D8" w14:textId="385D111D" w:rsidR="007B5B54" w:rsidRDefault="007B5B54" w:rsidP="007B5B54">
                          <w:pPr>
                            <w:spacing w:before="19"/>
                            <w:ind w:left="20"/>
                            <w:rPr>
                              <w:sz w:val="20"/>
                            </w:rPr>
                          </w:pPr>
                        </w:p>
                      </w:txbxContent>
                    </wps:txbx>
                    <wps:bodyPr wrap="square" lIns="0" tIns="0" rIns="0" bIns="0" rtlCol="0">
                      <a:noAutofit/>
                    </wps:bodyPr>
                  </wps:wsp>
                </a:graphicData>
              </a:graphic>
            </wp:anchor>
          </w:drawing>
        </mc:Choice>
        <mc:Fallback>
          <w:pict>
            <v:shape w14:anchorId="55EB8523" id="Textbox 65" o:spid="_x0000_s1036" type="#_x0000_t202" style="position:absolute;margin-left:334.6pt;margin-top:42.1pt;width:205.05pt;height:13.7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" filled="f" stroked="f">
              <v:textbox inset="0,0,0,0">
                <w:txbxContent>
                  <w:p w14:paraId="058420D8" w14:textId="385D111D" w:rsidR="007B5B54" w:rsidRDefault="007B5B54" w:rsidP="007B5B54">
                    <w:pPr>
                      <w:spacing w:before="19"/>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97152" behindDoc="1" locked="0" layoutInCell="1" allowOverlap="1" wp14:anchorId="35EAC3E8" wp14:editId="0A6A7619">
              <wp:simplePos x="0" y="0"/>
              <wp:positionH relativeFrom="page">
                <wp:posOffset>3816477</wp:posOffset>
              </wp:positionH>
              <wp:positionV relativeFrom="page">
                <wp:posOffset>542093</wp:posOffset>
              </wp:positionV>
              <wp:extent cx="115570" cy="165735"/>
              <wp:effectExtent l="0" t="0" r="0" b="0"/>
              <wp:wrapNone/>
              <wp:docPr id="1008803575"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65735"/>
                      </a:xfrm>
                      <a:prstGeom prst="rect">
                        <a:avLst/>
                      </a:prstGeom>
                    </wps:spPr>
                    <wps:txbx>
                      <w:txbxContent>
                        <w:p w14:paraId="38ECC175" w14:textId="5F820902" w:rsidR="007B5B54" w:rsidRDefault="007B5B54" w:rsidP="007B5B54">
                          <w:pPr>
                            <w:spacing w:before="10"/>
                            <w:ind w:left="20"/>
                            <w:rPr>
                              <w:rFonts w:ascii="Times New Roman" w:hAnsi="Times New Roman"/>
                              <w:sz w:val="20"/>
                            </w:rPr>
                          </w:pPr>
                        </w:p>
                      </w:txbxContent>
                    </wps:txbx>
                    <wps:bodyPr wrap="square" lIns="0" tIns="0" rIns="0" bIns="0" rtlCol="0">
                      <a:noAutofit/>
                    </wps:bodyPr>
                  </wps:wsp>
                </a:graphicData>
              </a:graphic>
            </wp:anchor>
          </w:drawing>
        </mc:Choice>
        <mc:Fallback>
          <w:pict>
            <v:shape w14:anchorId="35EAC3E8" id="Textbox 66" o:spid="_x0000_s1037" type="#_x0000_t202" style="position:absolute;margin-left:300.5pt;margin-top:42.7pt;width:9.1pt;height:13.0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" filled="f" stroked="f">
              <v:textbox inset="0,0,0,0">
                <w:txbxContent>
                  <w:p w14:paraId="38ECC175" w14:textId="5F820902" w:rsidR="007B5B54" w:rsidRDefault="007B5B54" w:rsidP="007B5B54">
                    <w:pPr>
                      <w:spacing w:before="10"/>
                      <w:ind w:left="20"/>
                      <w:rPr>
                        <w:rFonts w:ascii="Times New Roman" w:hAnsi="Times New Roman"/>
                        <w:sz w:val="20"/>
                      </w:rPr>
                    </w:pPr>
                  </w:p>
                </w:txbxContent>
              </v:textbox>
              <w10:wrap anchorx="page" anchory="page"/>
            </v:shape>
          </w:pict>
        </mc:Fallback>
      </mc:AlternateContent>
    </w:r>
  </w:p>
  <w:p w14:paraId="2B0A9E99" w14:textId="27F46B5F" w:rsidR="00D96995" w:rsidRDefault="00000000">
    <w:pPr>
      <w:pStyle w:val="BodyText"/>
      <w:spacing w:line="14" w:lineRule="auto"/>
      <w:jc w:val="left"/>
      <w:rPr>
        <w:sz w:val="20"/>
      </w:rPr>
    </w:pPr>
    <w:r>
      <w:rPr>
        <w:noProof/>
        <w:sz w:val="20"/>
      </w:rPr>
      <mc:AlternateContent>
        <mc:Choice Requires="wps">
          <w:drawing>
            <wp:anchor distT="0" distB="0" distL="0" distR="0" simplePos="0" relativeHeight="251682816" behindDoc="1" locked="0" layoutInCell="1" allowOverlap="1" wp14:anchorId="69CB9840" wp14:editId="1D766BAF">
              <wp:simplePos x="0" y="0"/>
              <wp:positionH relativeFrom="page">
                <wp:posOffset>4249292</wp:posOffset>
              </wp:positionH>
              <wp:positionV relativeFrom="page">
                <wp:posOffset>534619</wp:posOffset>
              </wp:positionV>
              <wp:extent cx="2604135" cy="17399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4135" cy="173990"/>
                      </a:xfrm>
                      <a:prstGeom prst="rect">
                        <a:avLst/>
                      </a:prstGeom>
                    </wps:spPr>
                    <wps:txbx>
                      <w:txbxContent>
                        <w:p w14:paraId="20AF6AB8" w14:textId="17F51E8F" w:rsidR="00D96995" w:rsidRDefault="00D96995">
                          <w:pPr>
                            <w:spacing w:before="19"/>
                            <w:ind w:left="20"/>
                            <w:rPr>
                              <w:sz w:val="20"/>
                            </w:rPr>
                          </w:pPr>
                        </w:p>
                      </w:txbxContent>
                    </wps:txbx>
                    <wps:bodyPr wrap="square" lIns="0" tIns="0" rIns="0" bIns="0" rtlCol="0">
                      <a:noAutofit/>
                    </wps:bodyPr>
                  </wps:wsp>
                </a:graphicData>
              </a:graphic>
            </wp:anchor>
          </w:drawing>
        </mc:Choice>
        <mc:Fallback>
          <w:pict>
            <v:shape w14:anchorId="69CB9840" id="_x0000_s1038" type="#_x0000_t202" style="position:absolute;margin-left:334.6pt;margin-top:42.1pt;width:205.05pt;height:13.7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" filled="f" stroked="f">
              <v:textbox inset="0,0,0,0">
                <w:txbxContent>
                  <w:p w14:paraId="20AF6AB8" w14:textId="17F51E8F" w:rsidR="00D96995" w:rsidRDefault="00D96995">
                    <w:pPr>
                      <w:spacing w:before="19"/>
                      <w:ind w:left="20"/>
                      <w:rPr>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68E96" w14:textId="77777777" w:rsidR="007B5B54" w:rsidRDefault="007B5B54" w:rsidP="007B5B54">
    <w:pPr>
      <w:pStyle w:val="BodyText"/>
      <w:spacing w:line="14" w:lineRule="auto"/>
      <w:jc w:val="left"/>
      <w:rPr>
        <w:sz w:val="20"/>
      </w:rPr>
    </w:pPr>
    <w:r>
      <w:rPr>
        <w:noProof/>
        <w14:ligatures w14:val="standardContextual"/>
      </w:rPr>
      <mc:AlternateContent>
        <mc:Choice Requires="wpg">
          <w:drawing>
            <wp:anchor distT="0" distB="0" distL="114300" distR="114300" simplePos="0" relativeHeight="251705344" behindDoc="0" locked="0" layoutInCell="1" allowOverlap="1" wp14:anchorId="5EE04804" wp14:editId="5D379765">
              <wp:simplePos x="0" y="0"/>
              <wp:positionH relativeFrom="margin">
                <wp:posOffset>0</wp:posOffset>
              </wp:positionH>
              <wp:positionV relativeFrom="paragraph">
                <wp:posOffset>128742</wp:posOffset>
              </wp:positionV>
              <wp:extent cx="5974080" cy="48260"/>
              <wp:effectExtent l="0" t="0" r="7620" b="8890"/>
              <wp:wrapNone/>
              <wp:docPr id="1289710990" name="Group 38"/>
              <wp:cNvGraphicFramePr/>
              <a:graphic xmlns:a="http://schemas.openxmlformats.org/drawingml/2006/main">
                <a:graphicData uri="http://schemas.microsoft.com/office/word/2010/wordprocessingGroup">
                  <wpg:wgp>
                    <wpg:cNvGrpSpPr/>
                    <wpg:grpSpPr>
                      <a:xfrm>
                        <a:off x="0" y="0"/>
                        <a:ext cx="5974080" cy="48260"/>
                        <a:chOff x="4762" y="4762"/>
                        <a:chExt cx="5969622" cy="42926"/>
                      </a:xfrm>
                    </wpg:grpSpPr>
                    <wps:wsp>
                      <wps:cNvPr id="1942964976" name="Graphic 39"/>
                      <wps:cNvSpPr/>
                      <wps:spPr>
                        <a:xfrm>
                          <a:off x="30149" y="25463"/>
                          <a:ext cx="5944235" cy="22225"/>
                        </a:xfrm>
                        <a:custGeom>
                          <a:avLst/>
                          <a:gdLst/>
                          <a:ahLst/>
                          <a:cxnLst/>
                          <a:rect l="l" t="t" r="r" b="b"/>
                          <a:pathLst>
                            <a:path w="5944235" h="22225">
                              <a:moveTo>
                                <a:pt x="25" y="0"/>
                              </a:moveTo>
                              <a:lnTo>
                                <a:pt x="0" y="9525"/>
                              </a:lnTo>
                              <a:lnTo>
                                <a:pt x="5943612" y="22225"/>
                              </a:lnTo>
                              <a:lnTo>
                                <a:pt x="5943612" y="12700"/>
                              </a:lnTo>
                              <a:lnTo>
                                <a:pt x="25" y="0"/>
                              </a:lnTo>
                              <a:close/>
                            </a:path>
                          </a:pathLst>
                        </a:custGeom>
                        <a:solidFill>
                          <a:srgbClr val="808080"/>
                        </a:solidFill>
                      </wps:spPr>
                      <wps:bodyPr wrap="square" lIns="0" tIns="0" rIns="0" bIns="0" rtlCol="0">
                        <a:prstTxWarp prst="textNoShape">
                          <a:avLst/>
                        </a:prstTxWarp>
                        <a:noAutofit/>
                      </wps:bodyPr>
                    </wps:wsp>
                    <wps:wsp>
                      <wps:cNvPr id="196049996" name="Graphic 40"/>
                      <wps:cNvSpPr/>
                      <wps:spPr>
                        <a:xfrm>
                          <a:off x="4762" y="4762"/>
                          <a:ext cx="5943600" cy="12700"/>
                        </a:xfrm>
                        <a:custGeom>
                          <a:avLst/>
                          <a:gdLst/>
                          <a:ahLst/>
                          <a:cxnLst/>
                          <a:rect l="l" t="t" r="r" b="b"/>
                          <a:pathLst>
                            <a:path w="5943600" h="12700">
                              <a:moveTo>
                                <a:pt x="0" y="0"/>
                              </a:moveTo>
                              <a:lnTo>
                                <a:pt x="5943600" y="127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73D3D4" id="Group 38" o:spid="_x0000_s1026" style="position:absolute;margin-left:0;margin-top:10.15pt;width:470.4pt;height:3.8pt;z-index:251705344;mso-position-horizontal-relative:margin" coordorigin="47,47" coordsize="5969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">
              <v:shape id="Graphic 39" o:spid="_x0000_s1027" style="position:absolute;left:301;top:254;width:59442;height:222;visibility:visible;mso-wrap-style:square;v-text-anchor:top" coordsize="594423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" path="m25,l,9525,5943612,22225r,-9525l25,xe" fillcolor="gray" stroked="f">
                <v:path arrowok="t"/>
              </v:shape>
              <v:shape id="Graphic 40" o:spid="_x0000_s1028" style="position:absolute;left:47;top:47;width:59436;height:127;visibility:visible;mso-wrap-style:square;v-text-anchor:top" coordsize="5943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" path="m,l5943600,12700e" filled="f">
                <v:path arrowok="t"/>
              </v:shape>
              <w10:wrap anchorx="margin"/>
            </v:group>
          </w:pict>
        </mc:Fallback>
      </mc:AlternateContent>
    </w:r>
    <w:r>
      <w:rPr>
        <w:noProof/>
        <w:sz w:val="20"/>
      </w:rPr>
      <mc:AlternateContent>
        <mc:Choice Requires="wps">
          <w:drawing>
            <wp:anchor distT="0" distB="0" distL="0" distR="0" simplePos="0" relativeHeight="251702272" behindDoc="1" locked="0" layoutInCell="1" allowOverlap="1" wp14:anchorId="38B7E4A5" wp14:editId="01CB5773">
              <wp:simplePos x="0" y="0"/>
              <wp:positionH relativeFrom="margin">
                <wp:posOffset>-99588</wp:posOffset>
              </wp:positionH>
              <wp:positionV relativeFrom="page">
                <wp:posOffset>524001</wp:posOffset>
              </wp:positionV>
              <wp:extent cx="3032910" cy="190123"/>
              <wp:effectExtent l="0" t="0" r="0" b="0"/>
              <wp:wrapNone/>
              <wp:docPr id="213697374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910" cy="190123"/>
                      </a:xfrm>
                      <a:prstGeom prst="rect">
                        <a:avLst/>
                      </a:prstGeom>
                    </wps:spPr>
                    <wps:txbx>
                      <w:txbxContent>
                        <w:p w14:paraId="0D05124F" w14:textId="77777777" w:rsidR="007B5B54" w:rsidRDefault="007B5B54" w:rsidP="007B5B54">
                          <w:pPr>
                            <w:spacing w:before="19"/>
                            <w:ind w:left="20"/>
                            <w:rPr>
                              <w:sz w:val="20"/>
                            </w:rPr>
                          </w:pPr>
                          <w:proofErr w:type="spellStart"/>
                          <w:r>
                            <w:rPr>
                              <w:sz w:val="18"/>
                            </w:rPr>
                            <w:t>Buchori</w:t>
                          </w:r>
                          <w:proofErr w:type="spellEnd"/>
                          <w:r>
                            <w:rPr>
                              <w:sz w:val="18"/>
                            </w:rPr>
                            <w:t xml:space="preserve">, </w:t>
                          </w:r>
                          <w:proofErr w:type="spellStart"/>
                          <w:r>
                            <w:rPr>
                              <w:sz w:val="18"/>
                            </w:rPr>
                            <w:t>Achmad</w:t>
                          </w:r>
                          <w:proofErr w:type="spellEnd"/>
                          <w:r>
                            <w:rPr>
                              <w:sz w:val="18"/>
                            </w:rPr>
                            <w:t xml:space="preserve">., </w:t>
                          </w:r>
                          <w:proofErr w:type="spellStart"/>
                          <w:r>
                            <w:rPr>
                              <w:sz w:val="18"/>
                            </w:rPr>
                            <w:t>Uyun</w:t>
                          </w:r>
                          <w:proofErr w:type="spellEnd"/>
                          <w:r>
                            <w:rPr>
                              <w:sz w:val="18"/>
                            </w:rPr>
                            <w:t xml:space="preserve">, Fina, </w:t>
                          </w:r>
                          <w:proofErr w:type="spellStart"/>
                          <w:r>
                            <w:rPr>
                              <w:sz w:val="18"/>
                            </w:rPr>
                            <w:t>Ismatul</w:t>
                          </w:r>
                          <w:proofErr w:type="spellEnd"/>
                          <w:r>
                            <w:rPr>
                              <w:sz w:val="18"/>
                            </w:rPr>
                            <w:t>.,</w:t>
                          </w:r>
                          <w:r>
                            <w:rPr>
                              <w:spacing w:val="29"/>
                              <w:sz w:val="18"/>
                            </w:rPr>
                            <w:t xml:space="preserve"> </w:t>
                          </w:r>
                          <w:r>
                            <w:rPr>
                              <w:sz w:val="18"/>
                            </w:rPr>
                            <w:t>&amp;</w:t>
                          </w:r>
                          <w:r>
                            <w:rPr>
                              <w:spacing w:val="33"/>
                              <w:sz w:val="18"/>
                            </w:rPr>
                            <w:t xml:space="preserve"> </w:t>
                          </w:r>
                          <w:proofErr w:type="spellStart"/>
                          <w:r>
                            <w:rPr>
                              <w:sz w:val="18"/>
                            </w:rPr>
                            <w:t>Endahwuri</w:t>
                          </w:r>
                          <w:proofErr w:type="spellEnd"/>
                          <w:r>
                            <w:rPr>
                              <w:sz w:val="18"/>
                            </w:rPr>
                            <w:t xml:space="preserve">, </w:t>
                          </w:r>
                          <w:proofErr w:type="spellStart"/>
                          <w:r>
                            <w:rPr>
                              <w:sz w:val="18"/>
                            </w:rPr>
                            <w:t>Dhian</w:t>
                          </w:r>
                          <w:proofErr w:type="spellEnd"/>
                          <w:r>
                            <w:rPr>
                              <w:sz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8B7E4A5" id="_x0000_t202" coordsize="21600,21600" o:spt="202" path="m,l,21600r21600,l21600,xe">
              <v:stroke joinstyle="miter"/>
              <v:path gradientshapeok="t" o:connecttype="rect"/>
            </v:shapetype>
            <v:shape id="_x0000_s1041" type="#_x0000_t202" style="position:absolute;margin-left:-7.85pt;margin-top:41.25pt;width:238.8pt;height:14.95pt;z-index:-25161420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" filled="f" stroked="f">
              <v:textbox inset="0,0,0,0">
                <w:txbxContent>
                  <w:p w14:paraId="0D05124F" w14:textId="77777777" w:rsidR="007B5B54" w:rsidRDefault="007B5B54" w:rsidP="007B5B54">
                    <w:pPr>
                      <w:spacing w:before="19"/>
                      <w:ind w:left="20"/>
                      <w:rPr>
                        <w:sz w:val="20"/>
                      </w:rPr>
                    </w:pPr>
                    <w:proofErr w:type="spellStart"/>
                    <w:r>
                      <w:rPr>
                        <w:sz w:val="18"/>
                      </w:rPr>
                      <w:t>Buchori</w:t>
                    </w:r>
                    <w:proofErr w:type="spellEnd"/>
                    <w:r>
                      <w:rPr>
                        <w:sz w:val="18"/>
                      </w:rPr>
                      <w:t xml:space="preserve">, </w:t>
                    </w:r>
                    <w:proofErr w:type="spellStart"/>
                    <w:r>
                      <w:rPr>
                        <w:sz w:val="18"/>
                      </w:rPr>
                      <w:t>Achmad</w:t>
                    </w:r>
                    <w:proofErr w:type="spellEnd"/>
                    <w:r>
                      <w:rPr>
                        <w:sz w:val="18"/>
                      </w:rPr>
                      <w:t xml:space="preserve">., </w:t>
                    </w:r>
                    <w:proofErr w:type="spellStart"/>
                    <w:r>
                      <w:rPr>
                        <w:sz w:val="18"/>
                      </w:rPr>
                      <w:t>Uyun</w:t>
                    </w:r>
                    <w:proofErr w:type="spellEnd"/>
                    <w:r>
                      <w:rPr>
                        <w:sz w:val="18"/>
                      </w:rPr>
                      <w:t xml:space="preserve">, Fina, </w:t>
                    </w:r>
                    <w:proofErr w:type="spellStart"/>
                    <w:r>
                      <w:rPr>
                        <w:sz w:val="18"/>
                      </w:rPr>
                      <w:t>Ismatul</w:t>
                    </w:r>
                    <w:proofErr w:type="spellEnd"/>
                    <w:r>
                      <w:rPr>
                        <w:sz w:val="18"/>
                      </w:rPr>
                      <w:t>.,</w:t>
                    </w:r>
                    <w:r>
                      <w:rPr>
                        <w:spacing w:val="29"/>
                        <w:sz w:val="18"/>
                      </w:rPr>
                      <w:t xml:space="preserve"> </w:t>
                    </w:r>
                    <w:r>
                      <w:rPr>
                        <w:sz w:val="18"/>
                      </w:rPr>
                      <w:t>&amp;</w:t>
                    </w:r>
                    <w:r>
                      <w:rPr>
                        <w:spacing w:val="33"/>
                        <w:sz w:val="18"/>
                      </w:rPr>
                      <w:t xml:space="preserve"> </w:t>
                    </w:r>
                    <w:proofErr w:type="spellStart"/>
                    <w:r>
                      <w:rPr>
                        <w:sz w:val="18"/>
                      </w:rPr>
                      <w:t>Endahwuri</w:t>
                    </w:r>
                    <w:proofErr w:type="spellEnd"/>
                    <w:r>
                      <w:rPr>
                        <w:sz w:val="18"/>
                      </w:rPr>
                      <w:t xml:space="preserve">, </w:t>
                    </w:r>
                    <w:proofErr w:type="spellStart"/>
                    <w:r>
                      <w:rPr>
                        <w:sz w:val="18"/>
                      </w:rPr>
                      <w:t>Dhian</w:t>
                    </w:r>
                    <w:proofErr w:type="spellEnd"/>
                    <w:r>
                      <w:rPr>
                        <w:sz w:val="18"/>
                      </w:rPr>
                      <w:t>.</w:t>
                    </w:r>
                  </w:p>
                </w:txbxContent>
              </v:textbox>
              <w10:wrap anchorx="margin" anchory="page"/>
            </v:shape>
          </w:pict>
        </mc:Fallback>
      </mc:AlternateContent>
    </w:r>
    <w:r>
      <w:rPr>
        <w:noProof/>
        <w:sz w:val="20"/>
      </w:rPr>
      <mc:AlternateContent>
        <mc:Choice Requires="wps">
          <w:drawing>
            <wp:anchor distT="0" distB="0" distL="0" distR="0" simplePos="0" relativeHeight="251701248" behindDoc="1" locked="0" layoutInCell="1" allowOverlap="1" wp14:anchorId="70E69185" wp14:editId="586984BE">
              <wp:simplePos x="0" y="0"/>
              <wp:positionH relativeFrom="page">
                <wp:posOffset>2200782</wp:posOffset>
              </wp:positionH>
              <wp:positionV relativeFrom="page">
                <wp:posOffset>347167</wp:posOffset>
              </wp:positionV>
              <wp:extent cx="3363595" cy="173990"/>
              <wp:effectExtent l="0" t="0" r="0" b="0"/>
              <wp:wrapNone/>
              <wp:docPr id="1796578765"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3595" cy="173990"/>
                      </a:xfrm>
                      <a:prstGeom prst="rect">
                        <a:avLst/>
                      </a:prstGeom>
                    </wps:spPr>
                    <wps:txbx>
                      <w:txbxContent>
                        <w:p w14:paraId="7E2623DA" w14:textId="77777777" w:rsidR="007B5B54" w:rsidRDefault="007B5B54" w:rsidP="007B5B54">
                          <w:pPr>
                            <w:spacing w:before="19"/>
                            <w:ind w:left="20"/>
                            <w:rPr>
                              <w:b/>
                              <w:sz w:val="20"/>
                            </w:rPr>
                          </w:pPr>
                          <w:r>
                            <w:rPr>
                              <w:b/>
                              <w:sz w:val="20"/>
                            </w:rPr>
                            <w:t>Journal</w:t>
                          </w:r>
                          <w:r>
                            <w:rPr>
                              <w:b/>
                              <w:spacing w:val="-7"/>
                              <w:sz w:val="20"/>
                            </w:rPr>
                            <w:t xml:space="preserve"> </w:t>
                          </w:r>
                          <w:r>
                            <w:rPr>
                              <w:b/>
                              <w:sz w:val="20"/>
                            </w:rPr>
                            <w:t>of</w:t>
                          </w:r>
                          <w:r>
                            <w:rPr>
                              <w:b/>
                              <w:spacing w:val="-9"/>
                              <w:sz w:val="20"/>
                            </w:rPr>
                            <w:t xml:space="preserve"> </w:t>
                          </w:r>
                          <w:r>
                            <w:rPr>
                              <w:b/>
                              <w:sz w:val="20"/>
                            </w:rPr>
                            <w:t>Advanced</w:t>
                          </w:r>
                          <w:r>
                            <w:rPr>
                              <w:b/>
                              <w:spacing w:val="-9"/>
                              <w:sz w:val="20"/>
                            </w:rPr>
                            <w:t xml:space="preserve"> </w:t>
                          </w:r>
                          <w:r>
                            <w:rPr>
                              <w:b/>
                              <w:sz w:val="20"/>
                            </w:rPr>
                            <w:t>Sciences</w:t>
                          </w:r>
                          <w:r>
                            <w:rPr>
                              <w:b/>
                              <w:spacing w:val="-8"/>
                              <w:sz w:val="20"/>
                            </w:rPr>
                            <w:t xml:space="preserve"> </w:t>
                          </w:r>
                          <w:r>
                            <w:rPr>
                              <w:b/>
                              <w:sz w:val="20"/>
                            </w:rPr>
                            <w:t>and</w:t>
                          </w:r>
                          <w:r>
                            <w:rPr>
                              <w:b/>
                              <w:spacing w:val="-9"/>
                              <w:sz w:val="20"/>
                            </w:rPr>
                            <w:t xml:space="preserve"> </w:t>
                          </w:r>
                          <w:r>
                            <w:rPr>
                              <w:b/>
                              <w:sz w:val="20"/>
                            </w:rPr>
                            <w:t>Mathematics</w:t>
                          </w:r>
                          <w:r>
                            <w:rPr>
                              <w:b/>
                              <w:spacing w:val="-8"/>
                              <w:sz w:val="20"/>
                            </w:rPr>
                            <w:t xml:space="preserve"> </w:t>
                          </w:r>
                          <w:r>
                            <w:rPr>
                              <w:b/>
                              <w:spacing w:val="-2"/>
                              <w:sz w:val="20"/>
                            </w:rPr>
                            <w:t>Education</w:t>
                          </w:r>
                        </w:p>
                      </w:txbxContent>
                    </wps:txbx>
                    <wps:bodyPr wrap="square" lIns="0" tIns="0" rIns="0" bIns="0" rtlCol="0">
                      <a:noAutofit/>
                    </wps:bodyPr>
                  </wps:wsp>
                </a:graphicData>
              </a:graphic>
            </wp:anchor>
          </w:drawing>
        </mc:Choice>
        <mc:Fallback>
          <w:pict>
            <v:shape w14:anchorId="70E69185" id="_x0000_s1042" type="#_x0000_t202" style="position:absolute;margin-left:173.3pt;margin-top:27.35pt;width:264.85pt;height:13.7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" filled="f" stroked="f">
              <v:textbox inset="0,0,0,0">
                <w:txbxContent>
                  <w:p w14:paraId="7E2623DA" w14:textId="77777777" w:rsidR="007B5B54" w:rsidRDefault="007B5B54" w:rsidP="007B5B54">
                    <w:pPr>
                      <w:spacing w:before="19"/>
                      <w:ind w:left="20"/>
                      <w:rPr>
                        <w:b/>
                        <w:sz w:val="20"/>
                      </w:rPr>
                    </w:pPr>
                    <w:r>
                      <w:rPr>
                        <w:b/>
                        <w:sz w:val="20"/>
                      </w:rPr>
                      <w:t>Journal</w:t>
                    </w:r>
                    <w:r>
                      <w:rPr>
                        <w:b/>
                        <w:spacing w:val="-7"/>
                        <w:sz w:val="20"/>
                      </w:rPr>
                      <w:t xml:space="preserve"> </w:t>
                    </w:r>
                    <w:r>
                      <w:rPr>
                        <w:b/>
                        <w:sz w:val="20"/>
                      </w:rPr>
                      <w:t>of</w:t>
                    </w:r>
                    <w:r>
                      <w:rPr>
                        <w:b/>
                        <w:spacing w:val="-9"/>
                        <w:sz w:val="20"/>
                      </w:rPr>
                      <w:t xml:space="preserve"> </w:t>
                    </w:r>
                    <w:r>
                      <w:rPr>
                        <w:b/>
                        <w:sz w:val="20"/>
                      </w:rPr>
                      <w:t>Advanced</w:t>
                    </w:r>
                    <w:r>
                      <w:rPr>
                        <w:b/>
                        <w:spacing w:val="-9"/>
                        <w:sz w:val="20"/>
                      </w:rPr>
                      <w:t xml:space="preserve"> </w:t>
                    </w:r>
                    <w:r>
                      <w:rPr>
                        <w:b/>
                        <w:sz w:val="20"/>
                      </w:rPr>
                      <w:t>Sciences</w:t>
                    </w:r>
                    <w:r>
                      <w:rPr>
                        <w:b/>
                        <w:spacing w:val="-8"/>
                        <w:sz w:val="20"/>
                      </w:rPr>
                      <w:t xml:space="preserve"> </w:t>
                    </w:r>
                    <w:r>
                      <w:rPr>
                        <w:b/>
                        <w:sz w:val="20"/>
                      </w:rPr>
                      <w:t>and</w:t>
                    </w:r>
                    <w:r>
                      <w:rPr>
                        <w:b/>
                        <w:spacing w:val="-9"/>
                        <w:sz w:val="20"/>
                      </w:rPr>
                      <w:t xml:space="preserve"> </w:t>
                    </w:r>
                    <w:r>
                      <w:rPr>
                        <w:b/>
                        <w:sz w:val="20"/>
                      </w:rPr>
                      <w:t>Mathematics</w:t>
                    </w:r>
                    <w:r>
                      <w:rPr>
                        <w:b/>
                        <w:spacing w:val="-8"/>
                        <w:sz w:val="20"/>
                      </w:rPr>
                      <w:t xml:space="preserve"> </w:t>
                    </w:r>
                    <w:r>
                      <w:rPr>
                        <w:b/>
                        <w:spacing w:val="-2"/>
                        <w:sz w:val="20"/>
                      </w:rPr>
                      <w:t>Education</w:t>
                    </w:r>
                  </w:p>
                </w:txbxContent>
              </v:textbox>
              <w10:wrap anchorx="page" anchory="page"/>
            </v:shape>
          </w:pict>
        </mc:Fallback>
      </mc:AlternateContent>
    </w:r>
    <w:r>
      <w:rPr>
        <w:noProof/>
        <w:sz w:val="20"/>
      </w:rPr>
      <mc:AlternateContent>
        <mc:Choice Requires="wps">
          <w:drawing>
            <wp:anchor distT="0" distB="0" distL="0" distR="0" simplePos="0" relativeHeight="251703296" behindDoc="1" locked="0" layoutInCell="1" allowOverlap="1" wp14:anchorId="63164D4E" wp14:editId="69A092D5">
              <wp:simplePos x="0" y="0"/>
              <wp:positionH relativeFrom="page">
                <wp:posOffset>4249292</wp:posOffset>
              </wp:positionH>
              <wp:positionV relativeFrom="page">
                <wp:posOffset>534619</wp:posOffset>
              </wp:positionV>
              <wp:extent cx="2604135" cy="173990"/>
              <wp:effectExtent l="0" t="0" r="0" b="0"/>
              <wp:wrapNone/>
              <wp:docPr id="1921691432"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4135" cy="173990"/>
                      </a:xfrm>
                      <a:prstGeom prst="rect">
                        <a:avLst/>
                      </a:prstGeom>
                    </wps:spPr>
                    <wps:txbx>
                      <w:txbxContent>
                        <w:p w14:paraId="1056F1FA" w14:textId="77777777" w:rsidR="007B5B54" w:rsidRDefault="007B5B54" w:rsidP="007B5B54">
                          <w:pPr>
                            <w:spacing w:before="19"/>
                            <w:ind w:left="20"/>
                            <w:rPr>
                              <w:sz w:val="20"/>
                            </w:rPr>
                          </w:pPr>
                          <w:r>
                            <w:rPr>
                              <w:sz w:val="20"/>
                            </w:rPr>
                            <w:t>Developing</w:t>
                          </w:r>
                          <w:r>
                            <w:rPr>
                              <w:spacing w:val="-9"/>
                              <w:sz w:val="20"/>
                            </w:rPr>
                            <w:t xml:space="preserve"> </w:t>
                          </w:r>
                          <w:r>
                            <w:rPr>
                              <w:sz w:val="20"/>
                            </w:rPr>
                            <w:t>students’</w:t>
                          </w:r>
                          <w:r>
                            <w:rPr>
                              <w:spacing w:val="-9"/>
                              <w:sz w:val="20"/>
                            </w:rPr>
                            <w:t xml:space="preserve"> </w:t>
                          </w:r>
                          <w:r>
                            <w:rPr>
                              <w:sz w:val="20"/>
                            </w:rPr>
                            <w:t>motive</w:t>
                          </w:r>
                          <w:r>
                            <w:rPr>
                              <w:spacing w:val="-6"/>
                              <w:sz w:val="20"/>
                            </w:rPr>
                            <w:t xml:space="preserve"> </w:t>
                          </w:r>
                          <w:r>
                            <w:rPr>
                              <w:sz w:val="20"/>
                            </w:rPr>
                            <w:t>achievement</w:t>
                          </w:r>
                          <w:r>
                            <w:rPr>
                              <w:spacing w:val="-6"/>
                              <w:sz w:val="20"/>
                            </w:rPr>
                            <w:t xml:space="preserve"> </w:t>
                          </w:r>
                          <w:r>
                            <w:rPr>
                              <w:spacing w:val="-5"/>
                              <w:sz w:val="20"/>
                            </w:rPr>
                            <w:t>………</w:t>
                          </w:r>
                        </w:p>
                      </w:txbxContent>
                    </wps:txbx>
                    <wps:bodyPr wrap="square" lIns="0" tIns="0" rIns="0" bIns="0" rtlCol="0">
                      <a:noAutofit/>
                    </wps:bodyPr>
                  </wps:wsp>
                </a:graphicData>
              </a:graphic>
            </wp:anchor>
          </w:drawing>
        </mc:Choice>
        <mc:Fallback>
          <w:pict>
            <v:shape w14:anchorId="63164D4E" id="_x0000_s1043" type="#_x0000_t202" style="position:absolute;margin-left:334.6pt;margin-top:42.1pt;width:205.05pt;height:13.7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" filled="f" stroked="f">
              <v:textbox inset="0,0,0,0">
                <w:txbxContent>
                  <w:p w14:paraId="1056F1FA" w14:textId="77777777" w:rsidR="007B5B54" w:rsidRDefault="007B5B54" w:rsidP="007B5B54">
                    <w:pPr>
                      <w:spacing w:before="19"/>
                      <w:ind w:left="20"/>
                      <w:rPr>
                        <w:sz w:val="20"/>
                      </w:rPr>
                    </w:pPr>
                    <w:r>
                      <w:rPr>
                        <w:sz w:val="20"/>
                      </w:rPr>
                      <w:t>Developing</w:t>
                    </w:r>
                    <w:r>
                      <w:rPr>
                        <w:spacing w:val="-9"/>
                        <w:sz w:val="20"/>
                      </w:rPr>
                      <w:t xml:space="preserve"> </w:t>
                    </w:r>
                    <w:r>
                      <w:rPr>
                        <w:sz w:val="20"/>
                      </w:rPr>
                      <w:t>students’</w:t>
                    </w:r>
                    <w:r>
                      <w:rPr>
                        <w:spacing w:val="-9"/>
                        <w:sz w:val="20"/>
                      </w:rPr>
                      <w:t xml:space="preserve"> </w:t>
                    </w:r>
                    <w:r>
                      <w:rPr>
                        <w:sz w:val="20"/>
                      </w:rPr>
                      <w:t>motive</w:t>
                    </w:r>
                    <w:r>
                      <w:rPr>
                        <w:spacing w:val="-6"/>
                        <w:sz w:val="20"/>
                      </w:rPr>
                      <w:t xml:space="preserve"> </w:t>
                    </w:r>
                    <w:r>
                      <w:rPr>
                        <w:sz w:val="20"/>
                      </w:rPr>
                      <w:t>achievement</w:t>
                    </w:r>
                    <w:r>
                      <w:rPr>
                        <w:spacing w:val="-6"/>
                        <w:sz w:val="20"/>
                      </w:rPr>
                      <w:t xml:space="preserve"> </w:t>
                    </w:r>
                    <w:r>
                      <w:rPr>
                        <w:spacing w:val="-5"/>
                        <w:sz w:val="20"/>
                      </w:rPr>
                      <w:t>………</w:t>
                    </w:r>
                  </w:p>
                </w:txbxContent>
              </v:textbox>
              <w10:wrap anchorx="page" anchory="page"/>
            </v:shape>
          </w:pict>
        </mc:Fallback>
      </mc:AlternateContent>
    </w:r>
    <w:r>
      <w:rPr>
        <w:noProof/>
        <w:sz w:val="20"/>
      </w:rPr>
      <mc:AlternateContent>
        <mc:Choice Requires="wps">
          <w:drawing>
            <wp:anchor distT="0" distB="0" distL="0" distR="0" simplePos="0" relativeHeight="251704320" behindDoc="1" locked="0" layoutInCell="1" allowOverlap="1" wp14:anchorId="502DEBFD" wp14:editId="0CC3375C">
              <wp:simplePos x="0" y="0"/>
              <wp:positionH relativeFrom="page">
                <wp:posOffset>3816477</wp:posOffset>
              </wp:positionH>
              <wp:positionV relativeFrom="page">
                <wp:posOffset>542093</wp:posOffset>
              </wp:positionV>
              <wp:extent cx="115570" cy="165735"/>
              <wp:effectExtent l="0" t="0" r="0" b="0"/>
              <wp:wrapNone/>
              <wp:docPr id="199102298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65735"/>
                      </a:xfrm>
                      <a:prstGeom prst="rect">
                        <a:avLst/>
                      </a:prstGeom>
                    </wps:spPr>
                    <wps:txbx>
                      <w:txbxContent>
                        <w:p w14:paraId="44BD2DC0" w14:textId="77777777" w:rsidR="007B5B54" w:rsidRDefault="007B5B54" w:rsidP="007B5B54">
                          <w:pPr>
                            <w:spacing w:before="10"/>
                            <w:ind w:left="20"/>
                            <w:rPr>
                              <w:rFonts w:ascii="Times New Roman" w:hAnsi="Times New Roman"/>
                              <w:sz w:val="20"/>
                            </w:rPr>
                          </w:pPr>
                          <w:r>
                            <w:rPr>
                              <w:rFonts w:ascii="Times New Roman" w:hAnsi="Times New Roman"/>
                              <w:spacing w:val="-10"/>
                              <w:sz w:val="20"/>
                            </w:rPr>
                            <w:t>│</w:t>
                          </w:r>
                        </w:p>
                      </w:txbxContent>
                    </wps:txbx>
                    <wps:bodyPr wrap="square" lIns="0" tIns="0" rIns="0" bIns="0" rtlCol="0">
                      <a:noAutofit/>
                    </wps:bodyPr>
                  </wps:wsp>
                </a:graphicData>
              </a:graphic>
            </wp:anchor>
          </w:drawing>
        </mc:Choice>
        <mc:Fallback>
          <w:pict>
            <v:shape w14:anchorId="502DEBFD" id="_x0000_s1044" type="#_x0000_t202" style="position:absolute;margin-left:300.5pt;margin-top:42.7pt;width:9.1pt;height:13.0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" filled="f" stroked="f">
              <v:textbox inset="0,0,0,0">
                <w:txbxContent>
                  <w:p w14:paraId="44BD2DC0" w14:textId="77777777" w:rsidR="007B5B54" w:rsidRDefault="007B5B54" w:rsidP="007B5B54">
                    <w:pPr>
                      <w:spacing w:before="10"/>
                      <w:ind w:left="20"/>
                      <w:rPr>
                        <w:rFonts w:ascii="Times New Roman" w:hAnsi="Times New Roman"/>
                        <w:sz w:val="20"/>
                      </w:rPr>
                    </w:pPr>
                    <w:r>
                      <w:rPr>
                        <w:rFonts w:ascii="Times New Roman" w:hAnsi="Times New Roman"/>
                        <w:spacing w:val="-10"/>
                        <w:sz w:val="20"/>
                      </w:rPr>
                      <w:t>│</w:t>
                    </w:r>
                  </w:p>
                </w:txbxContent>
              </v:textbox>
              <w10:wrap anchorx="page" anchory="page"/>
            </v:shape>
          </w:pict>
        </mc:Fallback>
      </mc:AlternateContent>
    </w:r>
  </w:p>
  <w:p w14:paraId="3058EF47" w14:textId="77777777" w:rsidR="007B5B54" w:rsidRDefault="007B5B54">
    <w:pPr>
      <w:pStyle w:val="BodyText"/>
      <w:spacing w:line="14" w:lineRule="auto"/>
      <w:jc w:val="left"/>
      <w:rPr>
        <w:sz w:val="20"/>
      </w:rPr>
    </w:pPr>
    <w:r>
      <w:rPr>
        <w:noProof/>
        <w:sz w:val="20"/>
      </w:rPr>
      <mc:AlternateContent>
        <mc:Choice Requires="wps">
          <w:drawing>
            <wp:anchor distT="0" distB="0" distL="0" distR="0" simplePos="0" relativeHeight="251700224" behindDoc="1" locked="0" layoutInCell="1" allowOverlap="1" wp14:anchorId="382F6DDC" wp14:editId="0E96558F">
              <wp:simplePos x="0" y="0"/>
              <wp:positionH relativeFrom="page">
                <wp:posOffset>4249292</wp:posOffset>
              </wp:positionH>
              <wp:positionV relativeFrom="page">
                <wp:posOffset>534619</wp:posOffset>
              </wp:positionV>
              <wp:extent cx="2604135" cy="173990"/>
              <wp:effectExtent l="0" t="0" r="0" b="0"/>
              <wp:wrapNone/>
              <wp:docPr id="2044333786"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4135" cy="173990"/>
                      </a:xfrm>
                      <a:prstGeom prst="rect">
                        <a:avLst/>
                      </a:prstGeom>
                    </wps:spPr>
                    <wps:txbx>
                      <w:txbxContent>
                        <w:p w14:paraId="5E63B618" w14:textId="77777777" w:rsidR="007B5B54" w:rsidRDefault="007B5B54">
                          <w:pPr>
                            <w:spacing w:before="19"/>
                            <w:ind w:left="20"/>
                            <w:rPr>
                              <w:sz w:val="20"/>
                            </w:rPr>
                          </w:pPr>
                        </w:p>
                      </w:txbxContent>
                    </wps:txbx>
                    <wps:bodyPr wrap="square" lIns="0" tIns="0" rIns="0" bIns="0" rtlCol="0">
                      <a:noAutofit/>
                    </wps:bodyPr>
                  </wps:wsp>
                </a:graphicData>
              </a:graphic>
            </wp:anchor>
          </w:drawing>
        </mc:Choice>
        <mc:Fallback>
          <w:pict>
            <v:shape w14:anchorId="382F6DDC" id="_x0000_s1045" type="#_x0000_t202" style="position:absolute;margin-left:334.6pt;margin-top:42.1pt;width:205.05pt;height:13.7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" filled="f" stroked="f">
              <v:textbox inset="0,0,0,0">
                <w:txbxContent>
                  <w:p w14:paraId="5E63B618" w14:textId="77777777" w:rsidR="007B5B54" w:rsidRDefault="007B5B54">
                    <w:pPr>
                      <w:spacing w:before="19"/>
                      <w:ind w:left="20"/>
                      <w:rPr>
                        <w:sz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60947" w14:textId="77777777" w:rsidR="00D96995" w:rsidRDefault="00000000">
    <w:pPr>
      <w:pStyle w:val="BodyText"/>
      <w:spacing w:line="14" w:lineRule="auto"/>
      <w:jc w:val="left"/>
      <w:rPr>
        <w:sz w:val="20"/>
      </w:rPr>
    </w:pPr>
    <w:r>
      <w:rPr>
        <w:noProof/>
        <w:sz w:val="20"/>
      </w:rPr>
      <mc:AlternateContent>
        <mc:Choice Requires="wps">
          <w:drawing>
            <wp:anchor distT="0" distB="0" distL="0" distR="0" simplePos="0" relativeHeight="251659264" behindDoc="1" locked="0" layoutInCell="1" allowOverlap="1" wp14:anchorId="03FA5BF5" wp14:editId="36A67669">
              <wp:simplePos x="0" y="0"/>
              <wp:positionH relativeFrom="page">
                <wp:posOffset>2200782</wp:posOffset>
              </wp:positionH>
              <wp:positionV relativeFrom="page">
                <wp:posOffset>347167</wp:posOffset>
              </wp:positionV>
              <wp:extent cx="3363595" cy="17399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3595" cy="173990"/>
                      </a:xfrm>
                      <a:prstGeom prst="rect">
                        <a:avLst/>
                      </a:prstGeom>
                    </wps:spPr>
                    <wps:txbx>
                      <w:txbxContent>
                        <w:p w14:paraId="3CB74E9E" w14:textId="2BF65C13" w:rsidR="00D96995" w:rsidRDefault="00D96995">
                          <w:pPr>
                            <w:spacing w:before="19"/>
                            <w:ind w:left="20"/>
                            <w:rPr>
                              <w:b/>
                              <w:sz w:val="20"/>
                            </w:rPr>
                          </w:pPr>
                        </w:p>
                      </w:txbxContent>
                    </wps:txbx>
                    <wps:bodyPr wrap="square" lIns="0" tIns="0" rIns="0" bIns="0" rtlCol="0">
                      <a:noAutofit/>
                    </wps:bodyPr>
                  </wps:wsp>
                </a:graphicData>
              </a:graphic>
            </wp:anchor>
          </w:drawing>
        </mc:Choice>
        <mc:Fallback>
          <w:pict>
            <v:shapetype w14:anchorId="03FA5BF5" id="_x0000_t202" coordsize="21600,21600" o:spt="202" path="m,l,21600r21600,l21600,xe">
              <v:stroke joinstyle="miter"/>
              <v:path gradientshapeok="t" o:connecttype="rect"/>
            </v:shapetype>
            <v:shape id="Textbox 81" o:spid="_x0000_s1046" type="#_x0000_t202" style="position:absolute;margin-left:173.3pt;margin-top:27.35pt;width:264.85pt;height:13.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" filled="f" stroked="f">
              <v:textbox inset="0,0,0,0">
                <w:txbxContent>
                  <w:p w14:paraId="3CB74E9E" w14:textId="2BF65C13" w:rsidR="00D96995" w:rsidRDefault="00D96995">
                    <w:pPr>
                      <w:spacing w:before="19"/>
                      <w:ind w:left="20"/>
                      <w:rPr>
                        <w:b/>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8557D6"/>
    <w:multiLevelType w:val="hybridMultilevel"/>
    <w:tmpl w:val="6596B7F4"/>
    <w:lvl w:ilvl="0" w:tplc="3ED6EF56">
      <w:start w:val="1"/>
      <w:numFmt w:val="decimal"/>
      <w:lvlText w:val="%1."/>
      <w:lvlJc w:val="left"/>
      <w:pPr>
        <w:ind w:left="2880" w:hanging="360"/>
      </w:pPr>
    </w:lvl>
    <w:lvl w:ilvl="1" w:tplc="2BC20E76">
      <w:start w:val="1"/>
      <w:numFmt w:val="lowerLetter"/>
      <w:lvlText w:val="%2."/>
      <w:lvlJc w:val="left"/>
      <w:pPr>
        <w:ind w:left="3600" w:hanging="360"/>
      </w:pPr>
      <w:rPr>
        <w:b/>
      </w:rPr>
    </w:lvl>
    <w:lvl w:ilvl="2" w:tplc="0409001B">
      <w:start w:val="1"/>
      <w:numFmt w:val="lowerRoman"/>
      <w:lvlText w:val="%3."/>
      <w:lvlJc w:val="right"/>
      <w:pPr>
        <w:ind w:left="4320" w:hanging="180"/>
      </w:pPr>
    </w:lvl>
    <w:lvl w:ilvl="3" w:tplc="0409000F">
      <w:start w:val="1"/>
      <w:numFmt w:val="decimal"/>
      <w:lvlText w:val="%4."/>
      <w:lvlJc w:val="left"/>
      <w:pPr>
        <w:ind w:left="3763" w:hanging="360"/>
      </w:pPr>
    </w:lvl>
    <w:lvl w:ilvl="4" w:tplc="04090019">
      <w:start w:val="1"/>
      <w:numFmt w:val="lowerLetter"/>
      <w:lvlText w:val="%5."/>
      <w:lvlJc w:val="left"/>
      <w:pPr>
        <w:ind w:left="5760" w:hanging="360"/>
      </w:pPr>
    </w:lvl>
    <w:lvl w:ilvl="5" w:tplc="88E8D446">
      <w:start w:val="1"/>
      <w:numFmt w:val="decimal"/>
      <w:lvlText w:val="%6)"/>
      <w:lvlJc w:val="left"/>
      <w:pPr>
        <w:ind w:left="1920" w:hanging="360"/>
      </w:pPr>
      <w:rPr>
        <w:b/>
      </w:r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 w15:restartNumberingAfterBreak="0">
    <w:nsid w:val="38DF78FA"/>
    <w:multiLevelType w:val="hybridMultilevel"/>
    <w:tmpl w:val="E30E4ED4"/>
    <w:lvl w:ilvl="0" w:tplc="9E549010">
      <w:start w:val="1"/>
      <w:numFmt w:val="decimal"/>
      <w:lvlText w:val="%1."/>
      <w:lvlJc w:val="left"/>
      <w:pPr>
        <w:ind w:left="683" w:hanging="360"/>
      </w:pPr>
      <w:rPr>
        <w:rFonts w:ascii="Cambria" w:eastAsia="Cambria" w:hAnsi="Cambria" w:cs="Cambria" w:hint="default"/>
        <w:b w:val="0"/>
        <w:bCs w:val="0"/>
        <w:i w:val="0"/>
        <w:iCs w:val="0"/>
        <w:spacing w:val="0"/>
        <w:w w:val="100"/>
        <w:sz w:val="22"/>
        <w:szCs w:val="22"/>
        <w:lang w:val="en-US" w:eastAsia="en-US" w:bidi="ar-SA"/>
      </w:rPr>
    </w:lvl>
    <w:lvl w:ilvl="1" w:tplc="388EF320">
      <w:numFmt w:val="bullet"/>
      <w:lvlText w:val="•"/>
      <w:lvlJc w:val="left"/>
      <w:pPr>
        <w:ind w:left="1575" w:hanging="360"/>
      </w:pPr>
      <w:rPr>
        <w:lang w:val="en-US" w:eastAsia="en-US" w:bidi="ar-SA"/>
      </w:rPr>
    </w:lvl>
    <w:lvl w:ilvl="2" w:tplc="A3C0771E">
      <w:numFmt w:val="bullet"/>
      <w:lvlText w:val="•"/>
      <w:lvlJc w:val="left"/>
      <w:pPr>
        <w:ind w:left="2471" w:hanging="360"/>
      </w:pPr>
      <w:rPr>
        <w:lang w:val="en-US" w:eastAsia="en-US" w:bidi="ar-SA"/>
      </w:rPr>
    </w:lvl>
    <w:lvl w:ilvl="3" w:tplc="16D2D22A">
      <w:numFmt w:val="bullet"/>
      <w:lvlText w:val="•"/>
      <w:lvlJc w:val="left"/>
      <w:pPr>
        <w:ind w:left="3367" w:hanging="360"/>
      </w:pPr>
      <w:rPr>
        <w:lang w:val="en-US" w:eastAsia="en-US" w:bidi="ar-SA"/>
      </w:rPr>
    </w:lvl>
    <w:lvl w:ilvl="4" w:tplc="3818386C">
      <w:numFmt w:val="bullet"/>
      <w:lvlText w:val="•"/>
      <w:lvlJc w:val="left"/>
      <w:pPr>
        <w:ind w:left="4262" w:hanging="360"/>
      </w:pPr>
      <w:rPr>
        <w:lang w:val="en-US" w:eastAsia="en-US" w:bidi="ar-SA"/>
      </w:rPr>
    </w:lvl>
    <w:lvl w:ilvl="5" w:tplc="F230D848">
      <w:numFmt w:val="bullet"/>
      <w:lvlText w:val="•"/>
      <w:lvlJc w:val="left"/>
      <w:pPr>
        <w:ind w:left="5158" w:hanging="360"/>
      </w:pPr>
      <w:rPr>
        <w:lang w:val="en-US" w:eastAsia="en-US" w:bidi="ar-SA"/>
      </w:rPr>
    </w:lvl>
    <w:lvl w:ilvl="6" w:tplc="B956CD86">
      <w:numFmt w:val="bullet"/>
      <w:lvlText w:val="•"/>
      <w:lvlJc w:val="left"/>
      <w:pPr>
        <w:ind w:left="6054" w:hanging="360"/>
      </w:pPr>
      <w:rPr>
        <w:lang w:val="en-US" w:eastAsia="en-US" w:bidi="ar-SA"/>
      </w:rPr>
    </w:lvl>
    <w:lvl w:ilvl="7" w:tplc="33E06A5C">
      <w:numFmt w:val="bullet"/>
      <w:lvlText w:val="•"/>
      <w:lvlJc w:val="left"/>
      <w:pPr>
        <w:ind w:left="6949" w:hanging="360"/>
      </w:pPr>
      <w:rPr>
        <w:lang w:val="en-US" w:eastAsia="en-US" w:bidi="ar-SA"/>
      </w:rPr>
    </w:lvl>
    <w:lvl w:ilvl="8" w:tplc="BD5643FE">
      <w:numFmt w:val="bullet"/>
      <w:lvlText w:val="•"/>
      <w:lvlJc w:val="left"/>
      <w:pPr>
        <w:ind w:left="7845" w:hanging="360"/>
      </w:pPr>
      <w:rPr>
        <w:lang w:val="en-US" w:eastAsia="en-US" w:bidi="ar-SA"/>
      </w:rPr>
    </w:lvl>
  </w:abstractNum>
  <w:abstractNum w:abstractNumId="2" w15:restartNumberingAfterBreak="0">
    <w:nsid w:val="7E572BBF"/>
    <w:multiLevelType w:val="hybridMultilevel"/>
    <w:tmpl w:val="EB92DBFE"/>
    <w:lvl w:ilvl="0" w:tplc="4A4226DA">
      <w:start w:val="1"/>
      <w:numFmt w:val="decimal"/>
      <w:lvlText w:val="%1."/>
      <w:lvlJc w:val="left"/>
      <w:pPr>
        <w:ind w:left="683" w:hanging="360"/>
      </w:pPr>
      <w:rPr>
        <w:rFonts w:ascii="Cambria" w:eastAsia="Cambria" w:hAnsi="Cambria" w:cs="Cambria" w:hint="default"/>
        <w:b w:val="0"/>
        <w:bCs w:val="0"/>
        <w:i w:val="0"/>
        <w:iCs w:val="0"/>
        <w:spacing w:val="0"/>
        <w:w w:val="100"/>
        <w:sz w:val="22"/>
        <w:szCs w:val="22"/>
        <w:lang w:val="en-US" w:eastAsia="en-US" w:bidi="ar-SA"/>
      </w:rPr>
    </w:lvl>
    <w:lvl w:ilvl="1" w:tplc="D856D3B8">
      <w:numFmt w:val="bullet"/>
      <w:lvlText w:val="•"/>
      <w:lvlJc w:val="left"/>
      <w:pPr>
        <w:ind w:left="1575" w:hanging="360"/>
      </w:pPr>
      <w:rPr>
        <w:lang w:val="en-US" w:eastAsia="en-US" w:bidi="ar-SA"/>
      </w:rPr>
    </w:lvl>
    <w:lvl w:ilvl="2" w:tplc="C3A8A75A">
      <w:numFmt w:val="bullet"/>
      <w:lvlText w:val="•"/>
      <w:lvlJc w:val="left"/>
      <w:pPr>
        <w:ind w:left="2471" w:hanging="360"/>
      </w:pPr>
      <w:rPr>
        <w:lang w:val="en-US" w:eastAsia="en-US" w:bidi="ar-SA"/>
      </w:rPr>
    </w:lvl>
    <w:lvl w:ilvl="3" w:tplc="C696223C">
      <w:numFmt w:val="bullet"/>
      <w:lvlText w:val="•"/>
      <w:lvlJc w:val="left"/>
      <w:pPr>
        <w:ind w:left="3367" w:hanging="360"/>
      </w:pPr>
      <w:rPr>
        <w:lang w:val="en-US" w:eastAsia="en-US" w:bidi="ar-SA"/>
      </w:rPr>
    </w:lvl>
    <w:lvl w:ilvl="4" w:tplc="D11E24C4">
      <w:numFmt w:val="bullet"/>
      <w:lvlText w:val="•"/>
      <w:lvlJc w:val="left"/>
      <w:pPr>
        <w:ind w:left="4262" w:hanging="360"/>
      </w:pPr>
      <w:rPr>
        <w:lang w:val="en-US" w:eastAsia="en-US" w:bidi="ar-SA"/>
      </w:rPr>
    </w:lvl>
    <w:lvl w:ilvl="5" w:tplc="F2C06296">
      <w:numFmt w:val="bullet"/>
      <w:lvlText w:val="•"/>
      <w:lvlJc w:val="left"/>
      <w:pPr>
        <w:ind w:left="5158" w:hanging="360"/>
      </w:pPr>
      <w:rPr>
        <w:lang w:val="en-US" w:eastAsia="en-US" w:bidi="ar-SA"/>
      </w:rPr>
    </w:lvl>
    <w:lvl w:ilvl="6" w:tplc="A88EEFD0">
      <w:numFmt w:val="bullet"/>
      <w:lvlText w:val="•"/>
      <w:lvlJc w:val="left"/>
      <w:pPr>
        <w:ind w:left="6054" w:hanging="360"/>
      </w:pPr>
      <w:rPr>
        <w:lang w:val="en-US" w:eastAsia="en-US" w:bidi="ar-SA"/>
      </w:rPr>
    </w:lvl>
    <w:lvl w:ilvl="7" w:tplc="B586789C">
      <w:numFmt w:val="bullet"/>
      <w:lvlText w:val="•"/>
      <w:lvlJc w:val="left"/>
      <w:pPr>
        <w:ind w:left="6949" w:hanging="360"/>
      </w:pPr>
      <w:rPr>
        <w:lang w:val="en-US" w:eastAsia="en-US" w:bidi="ar-SA"/>
      </w:rPr>
    </w:lvl>
    <w:lvl w:ilvl="8" w:tplc="96329F50">
      <w:numFmt w:val="bullet"/>
      <w:lvlText w:val="•"/>
      <w:lvlJc w:val="left"/>
      <w:pPr>
        <w:ind w:left="7845" w:hanging="360"/>
      </w:pPr>
      <w:rPr>
        <w:lang w:val="en-US" w:eastAsia="en-US" w:bidi="ar-SA"/>
      </w:rPr>
    </w:lvl>
  </w:abstractNum>
  <w:num w:numId="1" w16cid:durableId="1688560112">
    <w:abstractNumId w:val="1"/>
  </w:num>
  <w:num w:numId="2" w16cid:durableId="2056587330">
    <w:abstractNumId w:val="1"/>
    <w:lvlOverride w:ilvl="0">
      <w:startOverride w:val="1"/>
    </w:lvlOverride>
    <w:lvlOverride w:ilvl="1"/>
    <w:lvlOverride w:ilvl="2"/>
    <w:lvlOverride w:ilvl="3"/>
    <w:lvlOverride w:ilvl="4"/>
    <w:lvlOverride w:ilvl="5"/>
    <w:lvlOverride w:ilvl="6"/>
    <w:lvlOverride w:ilvl="7"/>
    <w:lvlOverride w:ilvl="8"/>
  </w:num>
  <w:num w:numId="3" w16cid:durableId="928346277">
    <w:abstractNumId w:val="2"/>
  </w:num>
  <w:num w:numId="4" w16cid:durableId="1221867123">
    <w:abstractNumId w:val="2"/>
    <w:lvlOverride w:ilvl="0">
      <w:startOverride w:val="1"/>
    </w:lvlOverride>
    <w:lvlOverride w:ilvl="1"/>
    <w:lvlOverride w:ilvl="2"/>
    <w:lvlOverride w:ilvl="3"/>
    <w:lvlOverride w:ilvl="4"/>
    <w:lvlOverride w:ilvl="5"/>
    <w:lvlOverride w:ilvl="6"/>
    <w:lvlOverride w:ilvl="7"/>
    <w:lvlOverride w:ilvl="8"/>
  </w:num>
  <w:num w:numId="5" w16cid:durableId="17045958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B21"/>
    <w:rsid w:val="000403D6"/>
    <w:rsid w:val="000D4DF0"/>
    <w:rsid w:val="000F1F63"/>
    <w:rsid w:val="000F6F25"/>
    <w:rsid w:val="00106E96"/>
    <w:rsid w:val="001214C7"/>
    <w:rsid w:val="00140FEC"/>
    <w:rsid w:val="001F28B6"/>
    <w:rsid w:val="002004C0"/>
    <w:rsid w:val="002B02F1"/>
    <w:rsid w:val="002D0B67"/>
    <w:rsid w:val="00301FEA"/>
    <w:rsid w:val="00304530"/>
    <w:rsid w:val="004864D3"/>
    <w:rsid w:val="00534FEB"/>
    <w:rsid w:val="005C7B21"/>
    <w:rsid w:val="005D4DAD"/>
    <w:rsid w:val="0063531D"/>
    <w:rsid w:val="00647F46"/>
    <w:rsid w:val="006A3331"/>
    <w:rsid w:val="007B5B54"/>
    <w:rsid w:val="00807E24"/>
    <w:rsid w:val="0084771C"/>
    <w:rsid w:val="00852E99"/>
    <w:rsid w:val="008A3DF7"/>
    <w:rsid w:val="0091284D"/>
    <w:rsid w:val="00944F3B"/>
    <w:rsid w:val="009A78D4"/>
    <w:rsid w:val="009B6CEE"/>
    <w:rsid w:val="00AB0C82"/>
    <w:rsid w:val="00B3588F"/>
    <w:rsid w:val="00B86AD4"/>
    <w:rsid w:val="00B94698"/>
    <w:rsid w:val="00BA3E04"/>
    <w:rsid w:val="00BA4DD3"/>
    <w:rsid w:val="00BE0D4E"/>
    <w:rsid w:val="00C06511"/>
    <w:rsid w:val="00C77521"/>
    <w:rsid w:val="00CB0880"/>
    <w:rsid w:val="00CB58CA"/>
    <w:rsid w:val="00D069A3"/>
    <w:rsid w:val="00D11F05"/>
    <w:rsid w:val="00D324E5"/>
    <w:rsid w:val="00D83251"/>
    <w:rsid w:val="00D835CA"/>
    <w:rsid w:val="00D92989"/>
    <w:rsid w:val="00D96995"/>
    <w:rsid w:val="00DA4CAE"/>
    <w:rsid w:val="00DB0716"/>
    <w:rsid w:val="00DB3DBA"/>
    <w:rsid w:val="00DC5EFF"/>
    <w:rsid w:val="00E87271"/>
    <w:rsid w:val="00F41E21"/>
    <w:rsid w:val="00F83D21"/>
    <w:rsid w:val="00F87577"/>
    <w:rsid w:val="00F948B9"/>
    <w:rsid w:val="00FE6A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03169"/>
  <w15:chartTrackingRefBased/>
  <w15:docId w15:val="{8EEA95CD-3A23-4F85-8819-AF6D415D5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B21"/>
    <w:pPr>
      <w:widowControl w:val="0"/>
      <w:autoSpaceDE w:val="0"/>
      <w:autoSpaceDN w:val="0"/>
      <w:spacing w:after="0" w:line="240" w:lineRule="auto"/>
    </w:pPr>
    <w:rPr>
      <w:rFonts w:ascii="Cambria" w:eastAsia="Cambria" w:hAnsi="Cambria" w:cs="Cambria"/>
      <w:kern w:val="0"/>
      <w:lang w:val="en-US"/>
      <w14:ligatures w14:val="none"/>
    </w:rPr>
  </w:style>
  <w:style w:type="paragraph" w:styleId="Heading1">
    <w:name w:val="heading 1"/>
    <w:basedOn w:val="Normal"/>
    <w:link w:val="Heading1Char"/>
    <w:uiPriority w:val="9"/>
    <w:qFormat/>
    <w:rsid w:val="005C7B21"/>
    <w:pPr>
      <w:ind w:left="8" w:right="3"/>
      <w:jc w:val="center"/>
      <w:outlineLvl w:val="0"/>
    </w:pPr>
    <w:rPr>
      <w:b/>
      <w:bCs/>
    </w:rPr>
  </w:style>
  <w:style w:type="paragraph" w:styleId="Heading2">
    <w:name w:val="heading 2"/>
    <w:basedOn w:val="Normal"/>
    <w:link w:val="Heading2Char"/>
    <w:uiPriority w:val="9"/>
    <w:unhideWhenUsed/>
    <w:qFormat/>
    <w:rsid w:val="005C7B21"/>
    <w:pPr>
      <w:spacing w:before="119"/>
      <w:ind w:left="143"/>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B21"/>
    <w:rPr>
      <w:rFonts w:ascii="Cambria" w:eastAsia="Cambria" w:hAnsi="Cambria" w:cs="Cambria"/>
      <w:b/>
      <w:bCs/>
      <w:kern w:val="0"/>
      <w:lang w:val="en-US"/>
      <w14:ligatures w14:val="none"/>
    </w:rPr>
  </w:style>
  <w:style w:type="character" w:customStyle="1" w:styleId="Heading2Char">
    <w:name w:val="Heading 2 Char"/>
    <w:basedOn w:val="DefaultParagraphFont"/>
    <w:link w:val="Heading2"/>
    <w:uiPriority w:val="9"/>
    <w:rsid w:val="005C7B21"/>
    <w:rPr>
      <w:rFonts w:ascii="Cambria" w:eastAsia="Cambria" w:hAnsi="Cambria" w:cs="Cambria"/>
      <w:b/>
      <w:bCs/>
      <w:kern w:val="0"/>
      <w:lang w:val="en-US"/>
      <w14:ligatures w14:val="none"/>
    </w:rPr>
  </w:style>
  <w:style w:type="paragraph" w:customStyle="1" w:styleId="msonormal0">
    <w:name w:val="msonormal"/>
    <w:basedOn w:val="Normal"/>
    <w:rsid w:val="005C7B21"/>
    <w:pPr>
      <w:spacing w:before="100" w:beforeAutospacing="1" w:after="100" w:afterAutospacing="1"/>
    </w:pPr>
    <w:rPr>
      <w:rFonts w:ascii="Times New Roman" w:eastAsia="Times New Roman" w:hAnsi="Times New Roman" w:cs="Times New Roman"/>
      <w:sz w:val="24"/>
      <w:szCs w:val="24"/>
      <w:lang w:eastAsia="en-ID"/>
    </w:rPr>
  </w:style>
  <w:style w:type="paragraph" w:styleId="Title">
    <w:name w:val="Title"/>
    <w:basedOn w:val="Normal"/>
    <w:link w:val="TitleChar"/>
    <w:uiPriority w:val="10"/>
    <w:qFormat/>
    <w:rsid w:val="005C7B21"/>
    <w:pPr>
      <w:spacing w:before="1"/>
      <w:ind w:left="8" w:right="4"/>
      <w:jc w:val="center"/>
    </w:pPr>
    <w:rPr>
      <w:b/>
      <w:bCs/>
      <w:sz w:val="28"/>
      <w:szCs w:val="28"/>
    </w:rPr>
  </w:style>
  <w:style w:type="character" w:customStyle="1" w:styleId="TitleChar">
    <w:name w:val="Title Char"/>
    <w:basedOn w:val="DefaultParagraphFont"/>
    <w:link w:val="Title"/>
    <w:uiPriority w:val="10"/>
    <w:rsid w:val="005C7B21"/>
    <w:rPr>
      <w:rFonts w:ascii="Cambria" w:eastAsia="Cambria" w:hAnsi="Cambria" w:cs="Cambria"/>
      <w:b/>
      <w:bCs/>
      <w:kern w:val="0"/>
      <w:sz w:val="28"/>
      <w:szCs w:val="28"/>
      <w:lang w:val="en-US"/>
      <w14:ligatures w14:val="none"/>
    </w:rPr>
  </w:style>
  <w:style w:type="paragraph" w:styleId="BodyText">
    <w:name w:val="Body Text"/>
    <w:basedOn w:val="Normal"/>
    <w:link w:val="BodyTextChar"/>
    <w:uiPriority w:val="1"/>
    <w:unhideWhenUsed/>
    <w:qFormat/>
    <w:rsid w:val="005C7B21"/>
    <w:pPr>
      <w:jc w:val="both"/>
    </w:pPr>
  </w:style>
  <w:style w:type="character" w:customStyle="1" w:styleId="BodyTextChar">
    <w:name w:val="Body Text Char"/>
    <w:basedOn w:val="DefaultParagraphFont"/>
    <w:link w:val="BodyText"/>
    <w:uiPriority w:val="1"/>
    <w:rsid w:val="005C7B21"/>
    <w:rPr>
      <w:rFonts w:ascii="Cambria" w:eastAsia="Cambria" w:hAnsi="Cambria" w:cs="Cambria"/>
      <w:kern w:val="0"/>
      <w:lang w:val="en-US"/>
      <w14:ligatures w14:val="none"/>
    </w:rPr>
  </w:style>
  <w:style w:type="paragraph" w:styleId="ListParagraph">
    <w:name w:val="List Paragraph"/>
    <w:basedOn w:val="Normal"/>
    <w:uiPriority w:val="1"/>
    <w:qFormat/>
    <w:rsid w:val="005C7B21"/>
    <w:pPr>
      <w:ind w:left="683" w:right="138" w:hanging="360"/>
      <w:jc w:val="both"/>
    </w:pPr>
  </w:style>
  <w:style w:type="paragraph" w:customStyle="1" w:styleId="TableParagraph">
    <w:name w:val="Table Paragraph"/>
    <w:basedOn w:val="Normal"/>
    <w:uiPriority w:val="1"/>
    <w:qFormat/>
    <w:rsid w:val="005C7B21"/>
    <w:pPr>
      <w:jc w:val="center"/>
    </w:pPr>
  </w:style>
  <w:style w:type="table" w:customStyle="1" w:styleId="TableNormal1">
    <w:name w:val="Table Normal1"/>
    <w:uiPriority w:val="2"/>
    <w:semiHidden/>
    <w:qFormat/>
    <w:rsid w:val="005C7B21"/>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5C7B21"/>
    <w:rPr>
      <w:color w:val="0000FF"/>
      <w:u w:val="single"/>
    </w:rPr>
  </w:style>
  <w:style w:type="character" w:styleId="FollowedHyperlink">
    <w:name w:val="FollowedHyperlink"/>
    <w:basedOn w:val="DefaultParagraphFont"/>
    <w:uiPriority w:val="99"/>
    <w:semiHidden/>
    <w:unhideWhenUsed/>
    <w:rsid w:val="005C7B21"/>
    <w:rPr>
      <w:color w:val="800080"/>
      <w:u w:val="single"/>
    </w:rPr>
  </w:style>
  <w:style w:type="character" w:styleId="UnresolvedMention">
    <w:name w:val="Unresolved Mention"/>
    <w:basedOn w:val="DefaultParagraphFont"/>
    <w:uiPriority w:val="99"/>
    <w:semiHidden/>
    <w:unhideWhenUsed/>
    <w:rsid w:val="005C7B21"/>
    <w:rPr>
      <w:color w:val="605E5C"/>
      <w:shd w:val="clear" w:color="auto" w:fill="E1DFDD"/>
    </w:rPr>
  </w:style>
  <w:style w:type="paragraph" w:styleId="Header">
    <w:name w:val="header"/>
    <w:basedOn w:val="Normal"/>
    <w:link w:val="HeaderChar"/>
    <w:uiPriority w:val="99"/>
    <w:unhideWhenUsed/>
    <w:rsid w:val="00F83D21"/>
    <w:pPr>
      <w:tabs>
        <w:tab w:val="center" w:pos="4513"/>
        <w:tab w:val="right" w:pos="9026"/>
      </w:tabs>
    </w:pPr>
  </w:style>
  <w:style w:type="character" w:customStyle="1" w:styleId="HeaderChar">
    <w:name w:val="Header Char"/>
    <w:basedOn w:val="DefaultParagraphFont"/>
    <w:link w:val="Header"/>
    <w:uiPriority w:val="99"/>
    <w:rsid w:val="00F83D21"/>
    <w:rPr>
      <w:rFonts w:ascii="Cambria" w:eastAsia="Cambria" w:hAnsi="Cambria" w:cs="Cambria"/>
      <w:kern w:val="0"/>
      <w:lang w:val="en-US"/>
      <w14:ligatures w14:val="none"/>
    </w:rPr>
  </w:style>
  <w:style w:type="paragraph" w:styleId="Footer">
    <w:name w:val="footer"/>
    <w:basedOn w:val="Normal"/>
    <w:link w:val="FooterChar"/>
    <w:uiPriority w:val="99"/>
    <w:unhideWhenUsed/>
    <w:rsid w:val="00F83D21"/>
    <w:pPr>
      <w:tabs>
        <w:tab w:val="center" w:pos="4513"/>
        <w:tab w:val="right" w:pos="9026"/>
      </w:tabs>
    </w:pPr>
  </w:style>
  <w:style w:type="character" w:customStyle="1" w:styleId="FooterChar">
    <w:name w:val="Footer Char"/>
    <w:basedOn w:val="DefaultParagraphFont"/>
    <w:link w:val="Footer"/>
    <w:uiPriority w:val="99"/>
    <w:rsid w:val="00F83D21"/>
    <w:rPr>
      <w:rFonts w:ascii="Cambria" w:eastAsia="Cambria" w:hAnsi="Cambria" w:cs="Cambr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672400">
      <w:bodyDiv w:val="1"/>
      <w:marLeft w:val="0"/>
      <w:marRight w:val="0"/>
      <w:marTop w:val="0"/>
      <w:marBottom w:val="0"/>
      <w:divBdr>
        <w:top w:val="none" w:sz="0" w:space="0" w:color="auto"/>
        <w:left w:val="none" w:sz="0" w:space="0" w:color="auto"/>
        <w:bottom w:val="none" w:sz="0" w:space="0" w:color="auto"/>
        <w:right w:val="none" w:sz="0" w:space="0" w:color="auto"/>
      </w:divBdr>
    </w:div>
    <w:div w:id="252664800">
      <w:bodyDiv w:val="1"/>
      <w:marLeft w:val="0"/>
      <w:marRight w:val="0"/>
      <w:marTop w:val="0"/>
      <w:marBottom w:val="0"/>
      <w:divBdr>
        <w:top w:val="none" w:sz="0" w:space="0" w:color="auto"/>
        <w:left w:val="none" w:sz="0" w:space="0" w:color="auto"/>
        <w:bottom w:val="none" w:sz="0" w:space="0" w:color="auto"/>
        <w:right w:val="none" w:sz="0" w:space="0" w:color="auto"/>
      </w:divBdr>
    </w:div>
    <w:div w:id="252738593">
      <w:bodyDiv w:val="1"/>
      <w:marLeft w:val="0"/>
      <w:marRight w:val="0"/>
      <w:marTop w:val="0"/>
      <w:marBottom w:val="0"/>
      <w:divBdr>
        <w:top w:val="none" w:sz="0" w:space="0" w:color="auto"/>
        <w:left w:val="none" w:sz="0" w:space="0" w:color="auto"/>
        <w:bottom w:val="none" w:sz="0" w:space="0" w:color="auto"/>
        <w:right w:val="none" w:sz="0" w:space="0" w:color="auto"/>
      </w:divBdr>
    </w:div>
    <w:div w:id="288903750">
      <w:bodyDiv w:val="1"/>
      <w:marLeft w:val="0"/>
      <w:marRight w:val="0"/>
      <w:marTop w:val="0"/>
      <w:marBottom w:val="0"/>
      <w:divBdr>
        <w:top w:val="none" w:sz="0" w:space="0" w:color="auto"/>
        <w:left w:val="none" w:sz="0" w:space="0" w:color="auto"/>
        <w:bottom w:val="none" w:sz="0" w:space="0" w:color="auto"/>
        <w:right w:val="none" w:sz="0" w:space="0" w:color="auto"/>
      </w:divBdr>
    </w:div>
    <w:div w:id="402146588">
      <w:bodyDiv w:val="1"/>
      <w:marLeft w:val="0"/>
      <w:marRight w:val="0"/>
      <w:marTop w:val="0"/>
      <w:marBottom w:val="0"/>
      <w:divBdr>
        <w:top w:val="none" w:sz="0" w:space="0" w:color="auto"/>
        <w:left w:val="none" w:sz="0" w:space="0" w:color="auto"/>
        <w:bottom w:val="none" w:sz="0" w:space="0" w:color="auto"/>
        <w:right w:val="none" w:sz="0" w:space="0" w:color="auto"/>
      </w:divBdr>
    </w:div>
    <w:div w:id="430051173">
      <w:bodyDiv w:val="1"/>
      <w:marLeft w:val="0"/>
      <w:marRight w:val="0"/>
      <w:marTop w:val="0"/>
      <w:marBottom w:val="0"/>
      <w:divBdr>
        <w:top w:val="none" w:sz="0" w:space="0" w:color="auto"/>
        <w:left w:val="none" w:sz="0" w:space="0" w:color="auto"/>
        <w:bottom w:val="none" w:sz="0" w:space="0" w:color="auto"/>
        <w:right w:val="none" w:sz="0" w:space="0" w:color="auto"/>
      </w:divBdr>
    </w:div>
    <w:div w:id="472719200">
      <w:bodyDiv w:val="1"/>
      <w:marLeft w:val="0"/>
      <w:marRight w:val="0"/>
      <w:marTop w:val="0"/>
      <w:marBottom w:val="0"/>
      <w:divBdr>
        <w:top w:val="none" w:sz="0" w:space="0" w:color="auto"/>
        <w:left w:val="none" w:sz="0" w:space="0" w:color="auto"/>
        <w:bottom w:val="none" w:sz="0" w:space="0" w:color="auto"/>
        <w:right w:val="none" w:sz="0" w:space="0" w:color="auto"/>
      </w:divBdr>
    </w:div>
    <w:div w:id="609779261">
      <w:bodyDiv w:val="1"/>
      <w:marLeft w:val="0"/>
      <w:marRight w:val="0"/>
      <w:marTop w:val="0"/>
      <w:marBottom w:val="0"/>
      <w:divBdr>
        <w:top w:val="none" w:sz="0" w:space="0" w:color="auto"/>
        <w:left w:val="none" w:sz="0" w:space="0" w:color="auto"/>
        <w:bottom w:val="none" w:sz="0" w:space="0" w:color="auto"/>
        <w:right w:val="none" w:sz="0" w:space="0" w:color="auto"/>
      </w:divBdr>
    </w:div>
    <w:div w:id="633221862">
      <w:bodyDiv w:val="1"/>
      <w:marLeft w:val="0"/>
      <w:marRight w:val="0"/>
      <w:marTop w:val="0"/>
      <w:marBottom w:val="0"/>
      <w:divBdr>
        <w:top w:val="none" w:sz="0" w:space="0" w:color="auto"/>
        <w:left w:val="none" w:sz="0" w:space="0" w:color="auto"/>
        <w:bottom w:val="none" w:sz="0" w:space="0" w:color="auto"/>
        <w:right w:val="none" w:sz="0" w:space="0" w:color="auto"/>
      </w:divBdr>
    </w:div>
    <w:div w:id="799346144">
      <w:bodyDiv w:val="1"/>
      <w:marLeft w:val="0"/>
      <w:marRight w:val="0"/>
      <w:marTop w:val="0"/>
      <w:marBottom w:val="0"/>
      <w:divBdr>
        <w:top w:val="none" w:sz="0" w:space="0" w:color="auto"/>
        <w:left w:val="none" w:sz="0" w:space="0" w:color="auto"/>
        <w:bottom w:val="none" w:sz="0" w:space="0" w:color="auto"/>
        <w:right w:val="none" w:sz="0" w:space="0" w:color="auto"/>
      </w:divBdr>
    </w:div>
    <w:div w:id="936912515">
      <w:bodyDiv w:val="1"/>
      <w:marLeft w:val="0"/>
      <w:marRight w:val="0"/>
      <w:marTop w:val="0"/>
      <w:marBottom w:val="0"/>
      <w:divBdr>
        <w:top w:val="none" w:sz="0" w:space="0" w:color="auto"/>
        <w:left w:val="none" w:sz="0" w:space="0" w:color="auto"/>
        <w:bottom w:val="none" w:sz="0" w:space="0" w:color="auto"/>
        <w:right w:val="none" w:sz="0" w:space="0" w:color="auto"/>
      </w:divBdr>
    </w:div>
    <w:div w:id="979770661">
      <w:bodyDiv w:val="1"/>
      <w:marLeft w:val="0"/>
      <w:marRight w:val="0"/>
      <w:marTop w:val="0"/>
      <w:marBottom w:val="0"/>
      <w:divBdr>
        <w:top w:val="none" w:sz="0" w:space="0" w:color="auto"/>
        <w:left w:val="none" w:sz="0" w:space="0" w:color="auto"/>
        <w:bottom w:val="none" w:sz="0" w:space="0" w:color="auto"/>
        <w:right w:val="none" w:sz="0" w:space="0" w:color="auto"/>
      </w:divBdr>
    </w:div>
    <w:div w:id="1048148843">
      <w:bodyDiv w:val="1"/>
      <w:marLeft w:val="0"/>
      <w:marRight w:val="0"/>
      <w:marTop w:val="0"/>
      <w:marBottom w:val="0"/>
      <w:divBdr>
        <w:top w:val="none" w:sz="0" w:space="0" w:color="auto"/>
        <w:left w:val="none" w:sz="0" w:space="0" w:color="auto"/>
        <w:bottom w:val="none" w:sz="0" w:space="0" w:color="auto"/>
        <w:right w:val="none" w:sz="0" w:space="0" w:color="auto"/>
      </w:divBdr>
    </w:div>
    <w:div w:id="1061295463">
      <w:bodyDiv w:val="1"/>
      <w:marLeft w:val="0"/>
      <w:marRight w:val="0"/>
      <w:marTop w:val="0"/>
      <w:marBottom w:val="0"/>
      <w:divBdr>
        <w:top w:val="none" w:sz="0" w:space="0" w:color="auto"/>
        <w:left w:val="none" w:sz="0" w:space="0" w:color="auto"/>
        <w:bottom w:val="none" w:sz="0" w:space="0" w:color="auto"/>
        <w:right w:val="none" w:sz="0" w:space="0" w:color="auto"/>
      </w:divBdr>
    </w:div>
    <w:div w:id="1123614902">
      <w:bodyDiv w:val="1"/>
      <w:marLeft w:val="0"/>
      <w:marRight w:val="0"/>
      <w:marTop w:val="0"/>
      <w:marBottom w:val="0"/>
      <w:divBdr>
        <w:top w:val="none" w:sz="0" w:space="0" w:color="auto"/>
        <w:left w:val="none" w:sz="0" w:space="0" w:color="auto"/>
        <w:bottom w:val="none" w:sz="0" w:space="0" w:color="auto"/>
        <w:right w:val="none" w:sz="0" w:space="0" w:color="auto"/>
      </w:divBdr>
    </w:div>
    <w:div w:id="1287273972">
      <w:bodyDiv w:val="1"/>
      <w:marLeft w:val="0"/>
      <w:marRight w:val="0"/>
      <w:marTop w:val="0"/>
      <w:marBottom w:val="0"/>
      <w:divBdr>
        <w:top w:val="none" w:sz="0" w:space="0" w:color="auto"/>
        <w:left w:val="none" w:sz="0" w:space="0" w:color="auto"/>
        <w:bottom w:val="none" w:sz="0" w:space="0" w:color="auto"/>
        <w:right w:val="none" w:sz="0" w:space="0" w:color="auto"/>
      </w:divBdr>
    </w:div>
    <w:div w:id="1323896847">
      <w:bodyDiv w:val="1"/>
      <w:marLeft w:val="0"/>
      <w:marRight w:val="0"/>
      <w:marTop w:val="0"/>
      <w:marBottom w:val="0"/>
      <w:divBdr>
        <w:top w:val="none" w:sz="0" w:space="0" w:color="auto"/>
        <w:left w:val="none" w:sz="0" w:space="0" w:color="auto"/>
        <w:bottom w:val="none" w:sz="0" w:space="0" w:color="auto"/>
        <w:right w:val="none" w:sz="0" w:space="0" w:color="auto"/>
      </w:divBdr>
    </w:div>
    <w:div w:id="1345086128">
      <w:bodyDiv w:val="1"/>
      <w:marLeft w:val="0"/>
      <w:marRight w:val="0"/>
      <w:marTop w:val="0"/>
      <w:marBottom w:val="0"/>
      <w:divBdr>
        <w:top w:val="none" w:sz="0" w:space="0" w:color="auto"/>
        <w:left w:val="none" w:sz="0" w:space="0" w:color="auto"/>
        <w:bottom w:val="none" w:sz="0" w:space="0" w:color="auto"/>
        <w:right w:val="none" w:sz="0" w:space="0" w:color="auto"/>
      </w:divBdr>
    </w:div>
    <w:div w:id="1655643571">
      <w:bodyDiv w:val="1"/>
      <w:marLeft w:val="0"/>
      <w:marRight w:val="0"/>
      <w:marTop w:val="0"/>
      <w:marBottom w:val="0"/>
      <w:divBdr>
        <w:top w:val="none" w:sz="0" w:space="0" w:color="auto"/>
        <w:left w:val="none" w:sz="0" w:space="0" w:color="auto"/>
        <w:bottom w:val="none" w:sz="0" w:space="0" w:color="auto"/>
        <w:right w:val="none" w:sz="0" w:space="0" w:color="auto"/>
      </w:divBdr>
    </w:div>
    <w:div w:id="1787116070">
      <w:bodyDiv w:val="1"/>
      <w:marLeft w:val="0"/>
      <w:marRight w:val="0"/>
      <w:marTop w:val="0"/>
      <w:marBottom w:val="0"/>
      <w:divBdr>
        <w:top w:val="none" w:sz="0" w:space="0" w:color="auto"/>
        <w:left w:val="none" w:sz="0" w:space="0" w:color="auto"/>
        <w:bottom w:val="none" w:sz="0" w:space="0" w:color="auto"/>
        <w:right w:val="none" w:sz="0" w:space="0" w:color="auto"/>
      </w:divBdr>
    </w:div>
    <w:div w:id="1833833962">
      <w:bodyDiv w:val="1"/>
      <w:marLeft w:val="0"/>
      <w:marRight w:val="0"/>
      <w:marTop w:val="0"/>
      <w:marBottom w:val="0"/>
      <w:divBdr>
        <w:top w:val="none" w:sz="0" w:space="0" w:color="auto"/>
        <w:left w:val="none" w:sz="0" w:space="0" w:color="auto"/>
        <w:bottom w:val="none" w:sz="0" w:space="0" w:color="auto"/>
        <w:right w:val="none" w:sz="0" w:space="0" w:color="auto"/>
      </w:divBdr>
    </w:div>
    <w:div w:id="1887444143">
      <w:bodyDiv w:val="1"/>
      <w:marLeft w:val="0"/>
      <w:marRight w:val="0"/>
      <w:marTop w:val="0"/>
      <w:marBottom w:val="0"/>
      <w:divBdr>
        <w:top w:val="none" w:sz="0" w:space="0" w:color="auto"/>
        <w:left w:val="none" w:sz="0" w:space="0" w:color="auto"/>
        <w:bottom w:val="none" w:sz="0" w:space="0" w:color="auto"/>
        <w:right w:val="none" w:sz="0" w:space="0" w:color="auto"/>
      </w:divBdr>
    </w:div>
    <w:div w:id="1934312439">
      <w:bodyDiv w:val="1"/>
      <w:marLeft w:val="0"/>
      <w:marRight w:val="0"/>
      <w:marTop w:val="0"/>
      <w:marBottom w:val="0"/>
      <w:divBdr>
        <w:top w:val="none" w:sz="0" w:space="0" w:color="auto"/>
        <w:left w:val="none" w:sz="0" w:space="0" w:color="auto"/>
        <w:bottom w:val="none" w:sz="0" w:space="0" w:color="auto"/>
        <w:right w:val="none" w:sz="0" w:space="0" w:color="auto"/>
      </w:divBdr>
    </w:div>
    <w:div w:id="194087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ownloads\Fina_20310018_artikel%20JASME%20en%20(1).docx" TargetMode="External"/><Relationship Id="rId18" Type="http://schemas.openxmlformats.org/officeDocument/2006/relationships/footer" Target="footer2.xml"/><Relationship Id="rId26" Type="http://schemas.openxmlformats.org/officeDocument/2006/relationships/hyperlink" Target="file:///C:\Users\User\Downloads\Fina_20310018_artikel%20JASME%20en%20(1).docx" TargetMode="External"/><Relationship Id="rId39" Type="http://schemas.openxmlformats.org/officeDocument/2006/relationships/hyperlink" Target="file:///C:\Users\User\Downloads\Fina_20310018_artikel%20JASME%20en%20(1).docx" TargetMode="External"/><Relationship Id="rId21" Type="http://schemas.openxmlformats.org/officeDocument/2006/relationships/hyperlink" Target="file:///C:\Users\User\Downloads\Fina_20310018_artikel%20JASME%20en%20(1).docx" TargetMode="External"/><Relationship Id="rId34" Type="http://schemas.openxmlformats.org/officeDocument/2006/relationships/hyperlink" Target="file:///C:\Users\User\Downloads\Fina_20310018_artikel%20JASME%20en%20(1).docx" TargetMode="External"/><Relationship Id="rId42" Type="http://schemas.openxmlformats.org/officeDocument/2006/relationships/hyperlink" Target="file:///C:\Users\User\Downloads\Fina_20310018_artikel%20JASME%20en%20(1).docx" TargetMode="External"/><Relationship Id="rId47" Type="http://schemas.openxmlformats.org/officeDocument/2006/relationships/hyperlink" Target="https://doi.org/10.30605/proximal.v6i1.2073" TargetMode="External"/><Relationship Id="rId50" Type="http://schemas.openxmlformats.org/officeDocument/2006/relationships/hyperlink" Target="https://doi.org/10.25157/teorema.v8i1.10090"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file:///C:\Users\User\Downloads\Fina_20310018_artikel%20JASME%20en%20(1).docx" TargetMode="External"/><Relationship Id="rId11" Type="http://schemas.openxmlformats.org/officeDocument/2006/relationships/hyperlink" Target="https://journal.foundae.com/index.php/jasme/article/view/381" TargetMode="External"/><Relationship Id="rId24" Type="http://schemas.openxmlformats.org/officeDocument/2006/relationships/hyperlink" Target="file:///C:\Users\User\Downloads\Fina_20310018_artikel%20JASME%20en%20(1).docx" TargetMode="External"/><Relationship Id="rId32" Type="http://schemas.openxmlformats.org/officeDocument/2006/relationships/hyperlink" Target="file:///C:\Users\User\Downloads\Fina_20310018_artikel%20JASME%20en%20(1).docx" TargetMode="External"/><Relationship Id="rId37" Type="http://schemas.openxmlformats.org/officeDocument/2006/relationships/image" Target="media/image6.png"/><Relationship Id="rId40" Type="http://schemas.openxmlformats.org/officeDocument/2006/relationships/hyperlink" Target="file:///C:\Users\User\Downloads\Fina_20310018_artikel%20JASME%20en%20(1).docx" TargetMode="External"/><Relationship Id="rId45" Type="http://schemas.openxmlformats.org/officeDocument/2006/relationships/hyperlink" Target="https://doi.org/10.33603/jnpm.v5i1.4526" TargetMode="External"/><Relationship Id="rId53"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hyperlink" Target="file:///C:\Users\User\Downloads\Fina_20310018_artikel%20JASME%20en%20(1).docx" TargetMode="External"/><Relationship Id="rId4" Type="http://schemas.openxmlformats.org/officeDocument/2006/relationships/settings" Target="settings.xml"/><Relationship Id="rId9" Type="http://schemas.openxmlformats.org/officeDocument/2006/relationships/hyperlink" Target="https://journal.foundae.com/index.php/jasme/article/view/381" TargetMode="External"/><Relationship Id="rId14" Type="http://schemas.openxmlformats.org/officeDocument/2006/relationships/image" Target="media/image3.png"/><Relationship Id="rId22" Type="http://schemas.openxmlformats.org/officeDocument/2006/relationships/hyperlink" Target="file:///C:\Users\User\Downloads\Fina_20310018_artikel%20JASME%20en%20(1).docx" TargetMode="External"/><Relationship Id="rId27" Type="http://schemas.openxmlformats.org/officeDocument/2006/relationships/hyperlink" Target="file:///C:\Users\User\Downloads\Fina_20310018_artikel%20JASME%20en%20(1).docx" TargetMode="External"/><Relationship Id="rId30" Type="http://schemas.openxmlformats.org/officeDocument/2006/relationships/hyperlink" Target="file:///C:\Users\User\Downloads\Fina_20310018_artikel%20JASME%20en%20(1).docx" TargetMode="External"/><Relationship Id="rId35" Type="http://schemas.openxmlformats.org/officeDocument/2006/relationships/image" Target="media/image4.png"/><Relationship Id="rId43" Type="http://schemas.openxmlformats.org/officeDocument/2006/relationships/hyperlink" Target="https://doi.org/10.30605/proximal.v4i1.503" TargetMode="External"/><Relationship Id="rId48" Type="http://schemas.openxmlformats.org/officeDocument/2006/relationships/hyperlink" Target="https://doi.org/10.51454/decode.v2i1.27"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32550/teknodik.v25i1.649" TargetMode="External"/><Relationship Id="rId3" Type="http://schemas.openxmlformats.org/officeDocument/2006/relationships/styles" Target="styles.xml"/><Relationship Id="rId12" Type="http://schemas.openxmlformats.org/officeDocument/2006/relationships/hyperlink" Target="file:///C:\Users\User\Downloads\Fina_20310018_artikel%20JASME%20en%20(1).docx" TargetMode="External"/><Relationship Id="rId17" Type="http://schemas.openxmlformats.org/officeDocument/2006/relationships/footer" Target="footer1.xml"/><Relationship Id="rId25" Type="http://schemas.openxmlformats.org/officeDocument/2006/relationships/hyperlink" Target="file:///C:\Users\User\Downloads\Fina_20310018_artikel%20JASME%20en%20(1).docx" TargetMode="External"/><Relationship Id="rId33" Type="http://schemas.openxmlformats.org/officeDocument/2006/relationships/hyperlink" Target="file:///C:\Users\User\Downloads\Fina_20310018_artikel%20JASME%20en%20(1).docx" TargetMode="External"/><Relationship Id="rId38" Type="http://schemas.openxmlformats.org/officeDocument/2006/relationships/image" Target="media/image7.svg"/><Relationship Id="rId46" Type="http://schemas.openxmlformats.org/officeDocument/2006/relationships/hyperlink" Target="https://doi.org/10.23887/jppmi.v12i1.1445" TargetMode="External"/><Relationship Id="rId20" Type="http://schemas.openxmlformats.org/officeDocument/2006/relationships/hyperlink" Target="file:///C:\Users\User\Downloads\Fina_20310018_artikel%20JASME%20en%20(1).docx" TargetMode="External"/><Relationship Id="rId41" Type="http://schemas.openxmlformats.org/officeDocument/2006/relationships/hyperlink" Target="file:///C:\Users\User\Downloads\Fina_20310018_artikel%20JASME%20en%20(1).docx"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file:///C:\Users\User\Downloads\Fina_20310018_artikel%20JASME%20en%20(1).docx" TargetMode="External"/><Relationship Id="rId28" Type="http://schemas.openxmlformats.org/officeDocument/2006/relationships/hyperlink" Target="file:///C:\Users\User\Downloads\Fina_20310018_artikel%20JASME%20en%20(1).docx" TargetMode="External"/><Relationship Id="rId36" Type="http://schemas.openxmlformats.org/officeDocument/2006/relationships/image" Target="media/image5.svg"/><Relationship Id="rId49" Type="http://schemas.openxmlformats.org/officeDocument/2006/relationships/hyperlink" Target="https://doi.org/10.25273/jipm.v11i1.13309"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file:///C:\Users\User\Downloads\Fina_20310018_artikel%20JASME%20en%20(1).docx" TargetMode="External"/><Relationship Id="rId44" Type="http://schemas.openxmlformats.org/officeDocument/2006/relationships/hyperlink" Target="https://doi.org/https:/doi.org/10.24127/ajpm.v9i4.3123" TargetMode="External"/><Relationship Id="rId52" Type="http://schemas.openxmlformats.org/officeDocument/2006/relationships/hyperlink" Target="https://doi.org/10.31004/cendekia.v5i3.7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3B900-C170-4FBF-807E-EE6F734C2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11514</Words>
  <Characters>65633</Characters>
  <Application>Microsoft Office Word</Application>
  <DocSecurity>0</DocSecurity>
  <Lines>546</Lines>
  <Paragraphs>153</Paragraphs>
  <ScaleCrop>false</ScaleCrop>
  <Company/>
  <LinksUpToDate>false</LinksUpToDate>
  <CharactersWithSpaces>76994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Core i5</dc:creator>
  <cp:keywords/>
  <dc:description/>
  <cp:lastModifiedBy>Achmad Buchori</cp:lastModifiedBy>
  <cp:revision>3</cp:revision>
  <dcterms:created xsi:type="dcterms:W3CDTF">2024-12-23T04:36:00Z</dcterms:created>
  <dcterms:modified xsi:type="dcterms:W3CDTF">2024-12-23T04:42:00Z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http://www.zotero.org/styles/ieee-access</vt:lpwstr>
  </property>
  <property fmtid="{D5CDD505-2E9C-101B-9397-08002B2CF9AE}" pid="13" name="Mendeley Recent Style Name 5_1">
    <vt:lpwstr>IEEE Access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98b14f47-b1c5-3f1a-a5c6-1da48f98ad80</vt:lpwstr>
  </property>
</Properties>
</file>